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№7 города Белово»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ПУБЛИЧНЫЙ ДОКЛАД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2016 – 2017</w:t>
      </w:r>
      <w:r w:rsidRPr="00982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 2017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hyperlink r:id="rId7" w:tgtFrame="_blank" w:history="1">
        <w:r w:rsidRPr="00982FC1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lang w:eastAsia="ru-RU"/>
          </w:rPr>
          <w:t>Краткая</w:t>
        </w:r>
      </w:hyperlink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информационная справка о</w:t>
      </w:r>
    </w:p>
    <w:p w:rsidR="00982FC1" w:rsidRPr="00982FC1" w:rsidRDefault="00982FC1" w:rsidP="00982FC1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 бюджетном общеобразовательном </w:t>
      </w:r>
      <w:proofErr w:type="gramStart"/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учреждении</w:t>
      </w:r>
      <w:proofErr w:type="gramEnd"/>
    </w:p>
    <w:p w:rsidR="00982FC1" w:rsidRPr="00982FC1" w:rsidRDefault="00982FC1" w:rsidP="00982FC1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«Основная общеобразовательная школа №7 города Белово»</w:t>
      </w:r>
    </w:p>
    <w:p w:rsidR="00982FC1" w:rsidRPr="00982FC1" w:rsidRDefault="00982FC1" w:rsidP="00982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МБОУ ООШ №7 города Белово была открыта в декабре 1964 года. </w:t>
      </w:r>
    </w:p>
    <w:p w:rsidR="00982FC1" w:rsidRPr="00982FC1" w:rsidRDefault="00982FC1" w:rsidP="00982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sz w:val="24"/>
          <w:szCs w:val="24"/>
          <w:lang w:eastAsia="ru-RU"/>
        </w:rPr>
        <w:t>В сентябре 2010 года на базе школы открыты две дошкольные группы. Район удален от центральной части  города, поэтому образовательное учреждение является основным социально-культурным центром в поселке.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ул. Фрунзе, 3, город Белово, Кемеровская область, 652603, Российская Федерация</w:t>
      </w:r>
    </w:p>
    <w:p w:rsidR="00982FC1" w:rsidRPr="00982FC1" w:rsidRDefault="00982FC1" w:rsidP="00982FC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Фактический адрес: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ул. Фрунзе, 3, город Белово, Кемеровская область, 652603, Российская Федерация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Телефоны: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8(38452) 9-11-07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Факс: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9-11-07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school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7_</w:t>
      </w:r>
      <w:proofErr w:type="spellStart"/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belovo</w:t>
      </w:r>
      <w:proofErr w:type="spellEnd"/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@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Год основания: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1964</w:t>
      </w:r>
    </w:p>
    <w:p w:rsidR="00982FC1" w:rsidRPr="00982FC1" w:rsidRDefault="00982FC1" w:rsidP="00982FC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Учредители: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Администрация Беловского городского округа, ул. Советская, 21, город Белово, Кемеровская область, 652600, Российская Федерация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numPr>
          <w:ilvl w:val="12"/>
          <w:numId w:val="0"/>
        </w:num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Регистрация устава в ИФНС </w:t>
      </w:r>
      <w:proofErr w:type="gramStart"/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МРИ</w:t>
      </w:r>
      <w:proofErr w:type="gramEnd"/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ФНС России №3 по Кемеровской области от 13.08.2009 года за государственным регистрационным номером (ОГРН 1024200544884)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аккредитации: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 16.01.2015 года  № 2797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Лицензия: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 №12662 от 18.05.2012г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2FC1" w:rsidRPr="00982FC1" w:rsidRDefault="00982FC1" w:rsidP="00982FC1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Государственный статус (тип, вид):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бюджетное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общеобразовательное учреждение, основная общеобразовательная школа</w:t>
      </w:r>
    </w:p>
    <w:p w:rsidR="00982FC1" w:rsidRPr="00982FC1" w:rsidRDefault="00982FC1" w:rsidP="00982F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Проектная мощность - 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600 человек</w:t>
      </w:r>
    </w:p>
    <w:p w:rsidR="00982FC1" w:rsidRPr="00982FC1" w:rsidRDefault="00982FC1" w:rsidP="00982F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Реальная наполняемость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402</w:t>
      </w:r>
      <w:r w:rsidRPr="00982F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человек</w:t>
      </w:r>
      <w:r w:rsidRPr="00982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FC1" w:rsidRDefault="00982FC1" w:rsidP="00982FC1">
      <w:pPr>
        <w:rPr>
          <w:rFonts w:ascii="Times New Roman" w:hAnsi="Times New Roman" w:cs="Times New Roman"/>
          <w:b/>
          <w:sz w:val="24"/>
          <w:szCs w:val="24"/>
        </w:rPr>
      </w:pPr>
    </w:p>
    <w:p w:rsidR="00982FC1" w:rsidRDefault="00982FC1" w:rsidP="00982FC1">
      <w:pPr>
        <w:rPr>
          <w:rFonts w:ascii="Times New Roman" w:hAnsi="Times New Roman" w:cs="Times New Roman"/>
          <w:b/>
          <w:sz w:val="24"/>
          <w:szCs w:val="24"/>
        </w:rPr>
      </w:pPr>
    </w:p>
    <w:p w:rsidR="00982FC1" w:rsidRDefault="00982FC1" w:rsidP="00982FC1">
      <w:pPr>
        <w:rPr>
          <w:rFonts w:ascii="Times New Roman" w:hAnsi="Times New Roman" w:cs="Times New Roman"/>
          <w:b/>
          <w:sz w:val="24"/>
          <w:szCs w:val="24"/>
        </w:rPr>
      </w:pPr>
    </w:p>
    <w:p w:rsidR="00982FC1" w:rsidRDefault="00982FC1" w:rsidP="00982FC1">
      <w:pPr>
        <w:rPr>
          <w:rFonts w:ascii="Times New Roman" w:hAnsi="Times New Roman" w:cs="Times New Roman"/>
          <w:b/>
          <w:sz w:val="24"/>
          <w:szCs w:val="24"/>
        </w:rPr>
      </w:pPr>
    </w:p>
    <w:p w:rsidR="00982FC1" w:rsidRDefault="00982FC1" w:rsidP="00982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9E" w:rsidRPr="00470EA8" w:rsidRDefault="003F7F9E" w:rsidP="00982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BE783C" w:rsidRPr="0047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EA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E783C" w:rsidRPr="00470EA8" w:rsidRDefault="003F7F9E" w:rsidP="00BE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A8">
        <w:rPr>
          <w:rFonts w:ascii="Times New Roman" w:hAnsi="Times New Roman" w:cs="Times New Roman"/>
          <w:b/>
          <w:sz w:val="24"/>
          <w:szCs w:val="24"/>
        </w:rPr>
        <w:t>МБОУ ООШ №7 города Белово за 201</w:t>
      </w:r>
      <w:r w:rsidR="00600FD1" w:rsidRPr="00470EA8">
        <w:rPr>
          <w:rFonts w:ascii="Times New Roman" w:hAnsi="Times New Roman" w:cs="Times New Roman"/>
          <w:b/>
          <w:sz w:val="24"/>
          <w:szCs w:val="24"/>
        </w:rPr>
        <w:t>6</w:t>
      </w:r>
      <w:r w:rsidRPr="00470EA8">
        <w:rPr>
          <w:rFonts w:ascii="Times New Roman" w:hAnsi="Times New Roman" w:cs="Times New Roman"/>
          <w:b/>
          <w:sz w:val="24"/>
          <w:szCs w:val="24"/>
        </w:rPr>
        <w:t>-201</w:t>
      </w:r>
      <w:r w:rsidR="00600FD1" w:rsidRPr="00470EA8">
        <w:rPr>
          <w:rFonts w:ascii="Times New Roman" w:hAnsi="Times New Roman" w:cs="Times New Roman"/>
          <w:b/>
          <w:sz w:val="24"/>
          <w:szCs w:val="24"/>
        </w:rPr>
        <w:t>7</w:t>
      </w:r>
      <w:r w:rsidRPr="00470E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28DE" w:rsidRDefault="00BE783C" w:rsidP="00470E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Деятельность МБОУ ООШ №7 города Белово осуществлялась в соответствии с поставленными на 201</w:t>
      </w:r>
      <w:r w:rsidR="00A759E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A759E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  необходимых условий для  реализации основной образовательной программы начального и основного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9A027C" w:rsidRPr="00BF28DE" w:rsidRDefault="001156A8" w:rsidP="00470E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1096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79C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на начало учебного года имелась необходимая нормативно-правовая база, соответствующие локальные акты и положения.</w:t>
      </w:r>
      <w:r w:rsidR="00D21096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поставленных задач:</w:t>
      </w:r>
    </w:p>
    <w:p w:rsidR="00D21096" w:rsidRPr="00BF28DE" w:rsidRDefault="00D21096" w:rsidP="00470EA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школы;</w:t>
      </w:r>
    </w:p>
    <w:p w:rsidR="00D21096" w:rsidRPr="00BF28DE" w:rsidRDefault="00D21096" w:rsidP="00D21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 учебный план, позволяющий заложить фундамент знаний по основным дисциплинам;</w:t>
      </w:r>
    </w:p>
    <w:p w:rsidR="00D21096" w:rsidRPr="00BF28DE" w:rsidRDefault="00D21096" w:rsidP="00D21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методические объединения имели четкие планы работы;</w:t>
      </w:r>
    </w:p>
    <w:p w:rsidR="00D21096" w:rsidRPr="00BF28DE" w:rsidRDefault="00D21096" w:rsidP="00D21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проводилась работа по обеспечению сохранности здоровья и здорового образа жизни;</w:t>
      </w:r>
    </w:p>
    <w:p w:rsidR="00D21096" w:rsidRPr="00BF28DE" w:rsidRDefault="00D21096" w:rsidP="00D21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BE79C4" w:rsidRPr="00BF28DE" w:rsidRDefault="00BE79C4" w:rsidP="00470E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</w:t>
      </w:r>
      <w:r w:rsidR="00C41B35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отивации к обучению у учащихся</w:t>
      </w:r>
      <w:r w:rsidR="008E1F4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4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9C4" w:rsidRPr="00BF28DE" w:rsidRDefault="00BE79C4" w:rsidP="00470E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 </w:t>
      </w:r>
      <w:r w:rsidR="00E52D6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 и основного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 школе определяется </w:t>
      </w:r>
      <w:r w:rsidR="00E52D6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</w:t>
      </w:r>
      <w:r w:rsidR="00E52D6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реализуемой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F223AA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стандартов.</w:t>
      </w:r>
    </w:p>
    <w:p w:rsidR="00E52D69" w:rsidRPr="00BF28DE" w:rsidRDefault="00BE79C4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Режим работы учреждения- 6-ти дневная учебная неделя. Организация учебного процесса регламентируется учебным планом и расписанием занятий. Учебный план утвержден директором школы. </w:t>
      </w:r>
      <w:r w:rsidR="00E52D6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83C" w:rsidRPr="00BF28DE" w:rsidRDefault="00F223AA" w:rsidP="00470EA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83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783C" w:rsidRPr="00BF28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Учебный план </w:t>
      </w:r>
      <w:r w:rsidRPr="00BF28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1- 4 классов</w:t>
      </w:r>
      <w:r w:rsidR="00BE783C" w:rsidRPr="00BF28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реализует основную образовательную </w:t>
      </w:r>
      <w:r w:rsidR="00BE783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начального общего образования,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определяет общие рамки 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содержания образования,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Содержание образования  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 w:rsidRPr="00BF28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-</w:t>
      </w:r>
      <w:proofErr w:type="spellStart"/>
      <w:r w:rsidRPr="00BF28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деятельностный</w:t>
      </w:r>
      <w:proofErr w:type="spellEnd"/>
      <w:r w:rsidRPr="00BF28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подход и индивидуализацию обучения.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план состоит из двух частей — обязательной части и части, формируемой участниками образовательного процесса.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Обязательная часть учебного плана определяет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 учебных предметов обязательных предметных обла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учебное время, отводимое на их изучение по классам (годам) обучения.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Обязательная часть   учебного плана отражает содержание образования, которое обеспечивает достижение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целей современного начального образования: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обучающихся к продолжению образования на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последующих ступенях основного общего образования, их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информационным технологиям;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здорового образа жизни, элементарных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поведения в экстремальных ситуациях;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развитие </w:t>
      </w:r>
      <w:proofErr w:type="gramStart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Стандарта к структуре основной образовательной программы начального общего образования, приведены в разделе «Программы отдельных учебных предметов, курсов»   основной образовательной программы начального общего образования.</w:t>
      </w:r>
    </w:p>
    <w:p w:rsidR="00BE783C" w:rsidRPr="00BF28DE" w:rsidRDefault="00BE783C" w:rsidP="00BE783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нагрузки обучающихся (в 1 классе в соответствии с сани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гигиеническими требованиями эта часть отсутствует),   использовано:   на введение учебных предметов (Информатика), курсов, обеспечивающих </w:t>
      </w:r>
      <w:r w:rsidRPr="00BF28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различные интересы обучающихся  (Риторика, Развитие творческих способностей).</w:t>
      </w:r>
    </w:p>
    <w:p w:rsidR="00BE783C" w:rsidRPr="00470EA8" w:rsidRDefault="00470EA8" w:rsidP="00470EA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ОУ   составлен с учетом </w:t>
      </w:r>
      <w:r w:rsidR="00BE783C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целей  </w:t>
      </w:r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– развитие личности школьника, его творческих способностей, интереса к учению, укрепление физического и психического здоровья детей.  </w:t>
      </w:r>
      <w:proofErr w:type="gramStart"/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CB31A5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C5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обучаются по образовательной системе «Перспективная начальная школа», обучающиеся </w:t>
      </w:r>
      <w:r w:rsidR="00CB31A5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BE783C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классов - «Школа 2100».</w:t>
      </w:r>
    </w:p>
    <w:p w:rsidR="00BE783C" w:rsidRPr="00BF28DE" w:rsidRDefault="00BE783C" w:rsidP="00470EA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F223AA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F223AA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0E4F5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реализует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план: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фиксирует максимальный объём учебной нагрузки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перечень учебных предметов, курсов   и время, отводимое на их освоение и организацию;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распределяет учебные предметы, курсы   по классам и учебным годам.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состоит из двух частей: обязательной части и части, формируемой участниками образовательного процесса 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 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данную часть   учебного плана,   использовано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83C" w:rsidRPr="00BF28DE" w:rsidRDefault="00BE783C" w:rsidP="00BE783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учебных часов, предусмотренных на изучение отдельных предметов обязательной части (ОБЖ); </w:t>
      </w:r>
    </w:p>
    <w:p w:rsidR="00202962" w:rsidRPr="00BF28DE" w:rsidRDefault="00BE783C" w:rsidP="0048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введение специально разработанных учебных курсов, обеспечивающих интересы и потребности участников образовательного процесса (Занимательно о русском языке, Путешествие по стране математики, Информатика</w:t>
      </w:r>
      <w:r w:rsidR="000E4F5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ИКТ, Моя экологическая грамотность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478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– 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окно в мир, Подросток в системе правовых отношений,</w:t>
      </w:r>
      <w:r w:rsidR="00202962" w:rsidRPr="00BF2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страницами учебника географии,  Познание мира по картам, </w:t>
      </w:r>
      <w:r w:rsidR="00202962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логических </w:t>
      </w:r>
      <w:proofErr w:type="spellStart"/>
      <w:r w:rsidR="00202962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proofErr w:type="gramStart"/>
      <w:r w:rsidR="00202962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="0020296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олимпиадных задач по физике</w:t>
      </w:r>
      <w:r w:rsidR="00486C2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783C" w:rsidRPr="00BF28DE" w:rsidRDefault="00BE783C" w:rsidP="000E4F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0E4F5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86C2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4F5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классы  -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план для V-IX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 34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  Продолжительность урока - 45 минут, шестидневная  учебная неделя.</w:t>
      </w:r>
    </w:p>
    <w:p w:rsidR="00BE783C" w:rsidRPr="00BF28DE" w:rsidRDefault="00BE783C" w:rsidP="00BE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следующие компоненты:</w:t>
      </w:r>
    </w:p>
    <w:p w:rsidR="00BE783C" w:rsidRPr="00BF28DE" w:rsidRDefault="00BE783C" w:rsidP="00B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образования,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региональный (национально-региональный) компонент - не менее 10 процентов;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компонент образовательного учреждения - не менее 10 процентов. 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федеральном компоненте  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BE783C" w:rsidRPr="00BF28DE" w:rsidRDefault="00BE783C" w:rsidP="00B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  в VIII классе - 1 час в неделю учебного предмета "Искусство" и 1 час в неделю учебного предмета "Технология"; в IX классе - 1 час в неделю учебного предмета "История", «Русский язык». </w:t>
      </w:r>
    </w:p>
    <w:p w:rsidR="00BE783C" w:rsidRPr="00BF28DE" w:rsidRDefault="00BE783C" w:rsidP="00BE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компонента образовательного учреждения используются для   изучения учебных предметов федерального компонента   учебного плана: для введения курсов по выбору, элективных курсов, на организацию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</w:t>
      </w:r>
    </w:p>
    <w:p w:rsidR="00BE79C4" w:rsidRPr="00BF28DE" w:rsidRDefault="00BE783C" w:rsidP="000E4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9C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позволило в полном объеме реализовать учебный план.</w:t>
      </w:r>
    </w:p>
    <w:p w:rsidR="00BE79C4" w:rsidRPr="00BF28DE" w:rsidRDefault="00E52D69" w:rsidP="00BE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9C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Расписание учебных занятий составлено с учетом целесообразности </w:t>
      </w:r>
      <w:proofErr w:type="spellStart"/>
      <w:r w:rsidR="00BE79C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BE79C4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  анализе соответствия 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</w:r>
    </w:p>
    <w:p w:rsidR="00BE79C4" w:rsidRPr="00BF28DE" w:rsidRDefault="00BE79C4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Оценка реализации учебных программ, тематического планирования выявила их соответствие образовательн</w:t>
      </w:r>
      <w:r w:rsidR="000E4F5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стандартам </w:t>
      </w:r>
      <w:r w:rsidR="00E52D6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предметам.</w:t>
      </w:r>
    </w:p>
    <w:p w:rsidR="00BE79C4" w:rsidRPr="00BF28DE" w:rsidRDefault="00BE79C4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</w:t>
      </w:r>
    </w:p>
    <w:p w:rsidR="00B73079" w:rsidRPr="00BF28DE" w:rsidRDefault="00B73079" w:rsidP="0047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ступенях обучения программы </w:t>
      </w:r>
      <w:r w:rsidR="006B14D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скорректированы и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пройдены по всем предметам, </w:t>
      </w:r>
      <w:r w:rsidR="006B14D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4D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Учителя-предметники в течение года вносили изменения в тематическое планирование уроков, использовали резервные часы, а также уплотняли программный материал. </w:t>
      </w:r>
      <w:r w:rsidR="00C21E4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FC8" w:rsidRPr="00BF28DE" w:rsidRDefault="00135FC8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45" w:rsidRPr="00BF28DE" w:rsidRDefault="00944245" w:rsidP="0069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Анализ    результатов учебной </w:t>
      </w:r>
      <w:r w:rsidR="00697571"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="00697571" w:rsidRPr="00BF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4245" w:rsidRPr="00BF28DE" w:rsidRDefault="00697571" w:rsidP="00470EA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44245" w:rsidRPr="00BF28DE" w:rsidRDefault="00944245" w:rsidP="00470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8DE">
        <w:rPr>
          <w:rFonts w:ascii="Times New Roman" w:eastAsia="Calibri" w:hAnsi="Times New Roman" w:cs="Times New Roman"/>
          <w:sz w:val="24"/>
          <w:szCs w:val="24"/>
        </w:rPr>
        <w:t>Количество обучающихся на начало учебного года –</w:t>
      </w:r>
      <w:r w:rsidR="0026294D" w:rsidRPr="00BF2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F36" w:rsidRPr="00BF28DE">
        <w:rPr>
          <w:rFonts w:ascii="Times New Roman" w:eastAsia="Calibri" w:hAnsi="Times New Roman" w:cs="Times New Roman"/>
          <w:sz w:val="24"/>
          <w:szCs w:val="24"/>
        </w:rPr>
        <w:t>401(</w:t>
      </w:r>
      <w:r w:rsidRPr="00BF28DE">
        <w:rPr>
          <w:rFonts w:ascii="Times New Roman" w:eastAsia="Calibri" w:hAnsi="Times New Roman" w:cs="Times New Roman"/>
          <w:sz w:val="24"/>
          <w:szCs w:val="24"/>
        </w:rPr>
        <w:t>356</w:t>
      </w:r>
      <w:r w:rsidR="00931F36" w:rsidRPr="00BF28DE">
        <w:rPr>
          <w:rFonts w:ascii="Times New Roman" w:eastAsia="Calibri" w:hAnsi="Times New Roman" w:cs="Times New Roman"/>
          <w:sz w:val="24"/>
          <w:szCs w:val="24"/>
        </w:rPr>
        <w:t>,</w:t>
      </w:r>
      <w:r w:rsidRPr="00BF28DE">
        <w:rPr>
          <w:rFonts w:ascii="Times New Roman" w:eastAsia="Calibri" w:hAnsi="Times New Roman" w:cs="Times New Roman"/>
          <w:sz w:val="24"/>
          <w:szCs w:val="24"/>
        </w:rPr>
        <w:t>342,323,307), на конец учебного года-</w:t>
      </w:r>
      <w:r w:rsidR="0026294D" w:rsidRPr="00BF28DE">
        <w:rPr>
          <w:rFonts w:ascii="Times New Roman" w:eastAsia="Calibri" w:hAnsi="Times New Roman" w:cs="Times New Roman"/>
          <w:sz w:val="24"/>
          <w:szCs w:val="24"/>
        </w:rPr>
        <w:t>402(358,</w:t>
      </w:r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341,323,302), прибыло </w:t>
      </w:r>
      <w:r w:rsidR="0026294D" w:rsidRPr="00BF28DE">
        <w:rPr>
          <w:rFonts w:ascii="Times New Roman" w:eastAsia="Calibri" w:hAnsi="Times New Roman" w:cs="Times New Roman"/>
          <w:sz w:val="24"/>
          <w:szCs w:val="24"/>
        </w:rPr>
        <w:t>12</w:t>
      </w:r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 обучающихся,  выбыло </w:t>
      </w:r>
      <w:r w:rsidR="009D73FC" w:rsidRPr="00BF2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94D" w:rsidRPr="00BF28DE">
        <w:rPr>
          <w:rFonts w:ascii="Times New Roman" w:eastAsia="Calibri" w:hAnsi="Times New Roman" w:cs="Times New Roman"/>
          <w:sz w:val="24"/>
          <w:szCs w:val="24"/>
        </w:rPr>
        <w:t>11</w:t>
      </w:r>
      <w:r w:rsidR="009D73FC" w:rsidRPr="00BF28DE">
        <w:rPr>
          <w:rFonts w:ascii="Times New Roman" w:eastAsia="Calibri" w:hAnsi="Times New Roman" w:cs="Times New Roman"/>
          <w:sz w:val="24"/>
          <w:szCs w:val="24"/>
        </w:rPr>
        <w:t xml:space="preserve"> обучающихся,</w:t>
      </w:r>
      <w:r w:rsidR="009D73F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классов - комплектов – 1</w:t>
      </w:r>
      <w:r w:rsidR="0026294D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9</w:t>
      </w:r>
      <w:r w:rsidR="009D73F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944245" w:rsidRPr="00BF28DE" w:rsidRDefault="00944245" w:rsidP="00470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28D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Обучающиеся 1  классов  не аттестовались согласно «Положению о </w:t>
      </w:r>
      <w:proofErr w:type="spellStart"/>
      <w:r w:rsidRPr="00BF28DE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 обучении», согласно  которому отметка как форма количественного выражения результатов учебной деятельности   не выставляется.</w:t>
      </w:r>
      <w:proofErr w:type="gramEnd"/>
    </w:p>
    <w:p w:rsidR="00944245" w:rsidRPr="00BF28DE" w:rsidRDefault="00944245" w:rsidP="00470EA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Окончили  учебный год и переведены в следующий класс  </w:t>
      </w:r>
      <w:r w:rsidR="00576F58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401</w:t>
      </w:r>
      <w:r w:rsidR="008E1F49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</w:t>
      </w:r>
      <w:r w:rsidR="00576F58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ся, из них</w:t>
      </w:r>
      <w:r w:rsidR="00576F58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0285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трое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переведены  условно,  </w:t>
      </w:r>
      <w:r w:rsidR="007C68D8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двое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имеют академическую задолженность по математике, один имеет задолженности по всем пр</w:t>
      </w:r>
      <w:r w:rsidR="00576F58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едметам из-за пропусков занятий, один обучающийся по состоянию здоровья</w:t>
      </w:r>
      <w:r w:rsidR="00FF16F7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оставлен на повторное обучение.</w:t>
      </w:r>
    </w:p>
    <w:p w:rsidR="008E1F49" w:rsidRPr="00BF28DE" w:rsidRDefault="00944245" w:rsidP="00470EA8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«5» окончили школу </w:t>
      </w:r>
      <w:r w:rsidR="00250285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27(20;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15)  обучающихся, что составляет</w:t>
      </w:r>
      <w:r w:rsidR="006A2AD3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8%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2AD3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(6,4%,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5%,5,5%) из числа аттестованных, из них – 1</w:t>
      </w:r>
      <w:r w:rsidR="006A2AD3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учеников начальной школы, 10 – основной, </w:t>
      </w:r>
      <w:r w:rsidR="006A2AD3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 -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губернаторские стипендиаты. На «4» и «5» завершили обучение в текущем учебном году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127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(128,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119,95) учащихся, что составляет 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38%(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39,5%). Абсолютная успеваемость по школе </w:t>
      </w:r>
      <w:proofErr w:type="gramStart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на конец</w:t>
      </w:r>
      <w:proofErr w:type="gramEnd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3266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-1</w:t>
      </w:r>
      <w:r w:rsidR="0023266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года составила </w:t>
      </w:r>
      <w:r w:rsidR="00FF16F7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99%(98%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абсолютная успеваемость </w:t>
      </w:r>
      <w:r w:rsidR="001D0F6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увеличилась</w:t>
      </w:r>
      <w:r w:rsidR="00294421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1</w:t>
      </w:r>
      <w:r w:rsidR="001D0F6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%</w:t>
      </w:r>
      <w:r w:rsidR="00294421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(2010 – 95%;  </w:t>
      </w: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2011-94%, 2012- 95%, 2013-98,5</w:t>
      </w:r>
      <w:r w:rsidR="00294421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2014- 99,8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качественная успеваемость 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уменьшилась на 1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% , составляет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46%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(2015-2016 -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47%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F60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2014-2015 -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44,5%</w:t>
      </w:r>
      <w:r w:rsidR="00294421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2013-2014 год - 40% 2012-2013 год-  45,4%, 2011- 2012  -  50,7%,  2010-2011 - 42%,2009- 2010 -37%)</w:t>
      </w:r>
      <w:r w:rsidR="008E1F49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из них: во 2-4 классах – качество  успеваемости 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59%(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60%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,успеваемость -100%, в 5-9 классах – качество успеваемости 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38%(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39%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успеваемость 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98%(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97%</w:t>
      </w:r>
      <w:r w:rsidR="007E3D3C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  <w:r w:rsidR="00250285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8E1F49" w:rsidRPr="00BF28D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</w:t>
      </w:r>
      <w:proofErr w:type="gramEnd"/>
    </w:p>
    <w:p w:rsidR="00944245" w:rsidRPr="00BF28DE" w:rsidRDefault="00944245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FC" w:rsidRPr="00BF28DE" w:rsidRDefault="009D73FC" w:rsidP="00BF2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Сравнительный анализ успеваемости по школе</w:t>
      </w:r>
    </w:p>
    <w:p w:rsidR="009D73FC" w:rsidRPr="00BF28DE" w:rsidRDefault="009D73FC" w:rsidP="00BF2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334"/>
        <w:gridCol w:w="2327"/>
        <w:gridCol w:w="1842"/>
        <w:gridCol w:w="2561"/>
        <w:gridCol w:w="2315"/>
        <w:gridCol w:w="1390"/>
      </w:tblGrid>
      <w:tr w:rsidR="009D73FC" w:rsidRPr="00BF28DE" w:rsidTr="00BF28DE">
        <w:trPr>
          <w:trHeight w:val="185"/>
        </w:trPr>
        <w:tc>
          <w:tcPr>
            <w:tcW w:w="2052" w:type="dxa"/>
            <w:vMerge w:val="restart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503" w:type="dxa"/>
            <w:gridSpan w:val="3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успеваемости,%</w:t>
            </w:r>
          </w:p>
        </w:tc>
        <w:tc>
          <w:tcPr>
            <w:tcW w:w="6265" w:type="dxa"/>
            <w:gridSpan w:val="3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Абсолютная успеваемость,%</w:t>
            </w:r>
          </w:p>
        </w:tc>
      </w:tr>
      <w:tr w:rsidR="009D73FC" w:rsidRPr="00BF28DE" w:rsidTr="00BF28DE">
        <w:trPr>
          <w:trHeight w:val="619"/>
        </w:trPr>
        <w:tc>
          <w:tcPr>
            <w:tcW w:w="2052" w:type="dxa"/>
            <w:vMerge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</w:tr>
      <w:tr w:rsidR="009D73FC" w:rsidRPr="00BF28DE" w:rsidTr="00BF28DE">
        <w:trPr>
          <w:trHeight w:val="434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2009/2010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D73FC" w:rsidRPr="00BF28DE" w:rsidTr="00BF28DE">
        <w:trPr>
          <w:trHeight w:val="269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D73FC" w:rsidRPr="00BF28DE" w:rsidTr="00BF28DE">
        <w:trPr>
          <w:trHeight w:val="577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2011/2012</w:t>
            </w:r>
          </w:p>
          <w:p w:rsidR="009D73FC" w:rsidRPr="00BF28DE" w:rsidRDefault="009D73FC" w:rsidP="009D73F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66,4</w:t>
            </w:r>
          </w:p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37,2</w:t>
            </w:r>
          </w:p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D73FC" w:rsidRPr="00BF28DE" w:rsidTr="00BF28DE">
        <w:trPr>
          <w:trHeight w:val="325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2013/2014        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D73FC" w:rsidRPr="00BF28DE" w:rsidTr="00BF28DE">
        <w:trPr>
          <w:trHeight w:val="325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7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44,5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5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90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D73FC" w:rsidRPr="00BF28DE" w:rsidTr="00BF28DE">
        <w:trPr>
          <w:trHeight w:val="325"/>
        </w:trPr>
        <w:tc>
          <w:tcPr>
            <w:tcW w:w="2052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34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7" w:type="dxa"/>
            <w:vAlign w:val="center"/>
          </w:tcPr>
          <w:p w:rsidR="009D73FC" w:rsidRPr="00BF28DE" w:rsidRDefault="000B5D0B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vAlign w:val="center"/>
          </w:tcPr>
          <w:p w:rsidR="009D73FC" w:rsidRPr="00BF28DE" w:rsidRDefault="000B5D0B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1" w:type="dxa"/>
            <w:vAlign w:val="center"/>
          </w:tcPr>
          <w:p w:rsidR="009D73FC" w:rsidRPr="00BF28DE" w:rsidRDefault="009D73FC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5" w:type="dxa"/>
            <w:vAlign w:val="center"/>
          </w:tcPr>
          <w:p w:rsidR="009D73FC" w:rsidRPr="00BF28DE" w:rsidRDefault="000B5D0B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0" w:type="dxa"/>
            <w:vAlign w:val="center"/>
          </w:tcPr>
          <w:p w:rsidR="009D73FC" w:rsidRPr="00BF28DE" w:rsidRDefault="000B5D0B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3C3A" w:rsidRPr="00BF28DE" w:rsidTr="00BF28DE">
        <w:trPr>
          <w:trHeight w:val="325"/>
        </w:trPr>
        <w:tc>
          <w:tcPr>
            <w:tcW w:w="2052" w:type="dxa"/>
            <w:vAlign w:val="center"/>
          </w:tcPr>
          <w:p w:rsidR="00E93C3A" w:rsidRPr="00BF28DE" w:rsidRDefault="00E93C3A" w:rsidP="009D73F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34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7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1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5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vAlign w:val="center"/>
          </w:tcPr>
          <w:p w:rsidR="00E93C3A" w:rsidRPr="00BF28DE" w:rsidRDefault="00EA2F8F" w:rsidP="009D7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9D73FC" w:rsidRPr="00BF28DE" w:rsidRDefault="009D73FC" w:rsidP="009D73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004B" w:rsidRPr="00BF28DE" w:rsidRDefault="0010004B" w:rsidP="0047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учебной деятельности</w:t>
      </w:r>
      <w:r w:rsidR="000B5D0B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52E54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B5D0B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52E54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B5D0B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481"/>
        <w:gridCol w:w="2144"/>
        <w:gridCol w:w="2144"/>
        <w:gridCol w:w="1046"/>
        <w:gridCol w:w="1238"/>
        <w:gridCol w:w="905"/>
      </w:tblGrid>
      <w:tr w:rsidR="0010004B" w:rsidRPr="00BF28DE" w:rsidTr="00BF28DE">
        <w:trPr>
          <w:trHeight w:val="63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Ступени школы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10004B" w:rsidRPr="00BF28DE" w:rsidTr="00BF28DE">
        <w:trPr>
          <w:trHeight w:val="110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04B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C12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0004B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04B" w:rsidRPr="00BF28DE" w:rsidTr="00BF28DE">
        <w:trPr>
          <w:trHeight w:val="31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3E08EF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E271BE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692C1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10004B"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0004B" w:rsidRPr="00BF28DE" w:rsidTr="00BF28DE">
        <w:trPr>
          <w:trHeight w:val="1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3E08EF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236AB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0004B" w:rsidRPr="00BF28DE" w:rsidRDefault="00236AB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10004B" w:rsidRPr="00BF28DE" w:rsidRDefault="00236AB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0004B" w:rsidRPr="00BF28DE" w:rsidRDefault="00236AB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0004B" w:rsidRPr="00BF28DE" w:rsidRDefault="00236AB2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CC3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C3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AC57C0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E85CC3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04B" w:rsidRPr="00BF28DE" w:rsidTr="00BF28DE">
        <w:trPr>
          <w:trHeight w:val="31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3E08EF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B403C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B4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="00B403CB"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AC57C0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004B" w:rsidRPr="00BF28DE" w:rsidTr="00BF28DE">
        <w:trPr>
          <w:trHeight w:val="31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DD7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10004B" w:rsidP="00DD74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3E08EF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B403C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B403CB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0004B"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4B" w:rsidRPr="00BF28DE" w:rsidRDefault="0010004B" w:rsidP="00B40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</w:t>
            </w:r>
            <w:r w:rsidR="00B403CB"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B" w:rsidRPr="00BF28DE" w:rsidRDefault="00AC57C0" w:rsidP="00DD7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0004B" w:rsidRPr="00BF28DE" w:rsidRDefault="0010004B" w:rsidP="001000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2D" w:rsidRDefault="001F462D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Pr="00BF28DE" w:rsidRDefault="00BF28DE" w:rsidP="00470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школе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стабильность  уровня качества знаний Педагогический коллектив школы прилагает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значительные усилия   для успешного освоения федерального государственного  стандарта образования учащимися. В течение  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BF28DE" w:rsidRDefault="00BF28DE" w:rsidP="0047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DE" w:rsidRPr="00BF28DE" w:rsidRDefault="001F462D" w:rsidP="00470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ВПР (всероссийских проверочных работ)</w:t>
      </w:r>
      <w:r w:rsidR="00BF28DE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F28DE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4-х классах</w:t>
      </w:r>
    </w:p>
    <w:p w:rsidR="001F462D" w:rsidRDefault="001F462D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183"/>
        <w:tblW w:w="15668" w:type="dxa"/>
        <w:tblLook w:val="04A0" w:firstRow="1" w:lastRow="0" w:firstColumn="1" w:lastColumn="0" w:noHBand="0" w:noVBand="1"/>
      </w:tblPr>
      <w:tblGrid>
        <w:gridCol w:w="2770"/>
        <w:gridCol w:w="1213"/>
        <w:gridCol w:w="1762"/>
        <w:gridCol w:w="672"/>
        <w:gridCol w:w="808"/>
        <w:gridCol w:w="808"/>
        <w:gridCol w:w="808"/>
        <w:gridCol w:w="800"/>
        <w:gridCol w:w="1125"/>
        <w:gridCol w:w="1812"/>
        <w:gridCol w:w="1714"/>
        <w:gridCol w:w="1376"/>
      </w:tblGrid>
      <w:tr w:rsidR="00470EA8" w:rsidRPr="00BF28DE" w:rsidTr="00470EA8">
        <w:trPr>
          <w:trHeight w:val="1021"/>
        </w:trPr>
        <w:tc>
          <w:tcPr>
            <w:tcW w:w="277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13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76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</w:p>
        </w:tc>
        <w:tc>
          <w:tcPr>
            <w:tcW w:w="67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25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81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714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</w:t>
            </w:r>
            <w:proofErr w:type="spellEnd"/>
          </w:p>
        </w:tc>
        <w:tc>
          <w:tcPr>
            <w:tcW w:w="1376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</w:tr>
      <w:tr w:rsidR="00470EA8" w:rsidRPr="00BF28DE" w:rsidTr="00470EA8">
        <w:trPr>
          <w:trHeight w:val="248"/>
        </w:trPr>
        <w:tc>
          <w:tcPr>
            <w:tcW w:w="277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3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5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18/36%</w:t>
            </w:r>
          </w:p>
        </w:tc>
        <w:tc>
          <w:tcPr>
            <w:tcW w:w="1714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24/48%</w:t>
            </w:r>
          </w:p>
        </w:tc>
        <w:tc>
          <w:tcPr>
            <w:tcW w:w="1376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8/16%</w:t>
            </w:r>
          </w:p>
        </w:tc>
      </w:tr>
      <w:tr w:rsidR="00470EA8" w:rsidRPr="00BF28DE" w:rsidTr="00470EA8">
        <w:trPr>
          <w:trHeight w:val="248"/>
        </w:trPr>
        <w:tc>
          <w:tcPr>
            <w:tcW w:w="277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3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5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1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6/13%</w:t>
            </w:r>
          </w:p>
        </w:tc>
        <w:tc>
          <w:tcPr>
            <w:tcW w:w="1714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31/63%</w:t>
            </w:r>
          </w:p>
        </w:tc>
        <w:tc>
          <w:tcPr>
            <w:tcW w:w="1376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11/23%</w:t>
            </w:r>
          </w:p>
        </w:tc>
      </w:tr>
      <w:tr w:rsidR="00470EA8" w:rsidRPr="00BF28DE" w:rsidTr="00470EA8">
        <w:trPr>
          <w:trHeight w:val="511"/>
        </w:trPr>
        <w:tc>
          <w:tcPr>
            <w:tcW w:w="277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13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5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3/6%</w:t>
            </w:r>
          </w:p>
        </w:tc>
        <w:tc>
          <w:tcPr>
            <w:tcW w:w="1714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37\74%</w:t>
            </w:r>
          </w:p>
        </w:tc>
        <w:tc>
          <w:tcPr>
            <w:tcW w:w="1376" w:type="dxa"/>
          </w:tcPr>
          <w:p w:rsidR="00470EA8" w:rsidRPr="00BF28DE" w:rsidRDefault="00470EA8" w:rsidP="0047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10/20%</w:t>
            </w:r>
          </w:p>
        </w:tc>
      </w:tr>
    </w:tbl>
    <w:p w:rsidR="00BF28DE" w:rsidRDefault="00BF28DE" w:rsidP="00CC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3D" w:rsidRPr="00BF28DE" w:rsidRDefault="00A32F3D" w:rsidP="00470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ВПР (всероссийских проверочных работ)</w:t>
      </w:r>
    </w:p>
    <w:p w:rsidR="00542734" w:rsidRPr="00BF28DE" w:rsidRDefault="00BF28DE" w:rsidP="00A3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32F3D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5-х классах</w:t>
      </w:r>
    </w:p>
    <w:tbl>
      <w:tblPr>
        <w:tblStyle w:val="a6"/>
        <w:tblW w:w="15953" w:type="dxa"/>
        <w:tblInd w:w="-680" w:type="dxa"/>
        <w:tblLook w:val="04A0" w:firstRow="1" w:lastRow="0" w:firstColumn="1" w:lastColumn="0" w:noHBand="0" w:noVBand="1"/>
      </w:tblPr>
      <w:tblGrid>
        <w:gridCol w:w="2821"/>
        <w:gridCol w:w="1236"/>
        <w:gridCol w:w="1794"/>
        <w:gridCol w:w="684"/>
        <w:gridCol w:w="822"/>
        <w:gridCol w:w="822"/>
        <w:gridCol w:w="822"/>
        <w:gridCol w:w="815"/>
        <w:gridCol w:w="1145"/>
        <w:gridCol w:w="1845"/>
        <w:gridCol w:w="1745"/>
        <w:gridCol w:w="1402"/>
      </w:tblGrid>
      <w:tr w:rsidR="00542734" w:rsidRPr="00BF28DE" w:rsidTr="00470EA8">
        <w:trPr>
          <w:trHeight w:val="1145"/>
        </w:trPr>
        <w:tc>
          <w:tcPr>
            <w:tcW w:w="2821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36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794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</w:p>
        </w:tc>
        <w:tc>
          <w:tcPr>
            <w:tcW w:w="684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45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845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745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</w:t>
            </w:r>
            <w:proofErr w:type="spellEnd"/>
          </w:p>
        </w:tc>
        <w:tc>
          <w:tcPr>
            <w:tcW w:w="1402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</w:tr>
      <w:tr w:rsidR="00542734" w:rsidRPr="00BF28DE" w:rsidTr="00470EA8">
        <w:trPr>
          <w:trHeight w:val="282"/>
        </w:trPr>
        <w:tc>
          <w:tcPr>
            <w:tcW w:w="2821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6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4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5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15/48%</w:t>
            </w:r>
          </w:p>
        </w:tc>
        <w:tc>
          <w:tcPr>
            <w:tcW w:w="1402" w:type="dxa"/>
          </w:tcPr>
          <w:p w:rsidR="00542734" w:rsidRPr="00BF28DE" w:rsidRDefault="007F050A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16/52%</w:t>
            </w:r>
          </w:p>
        </w:tc>
      </w:tr>
      <w:tr w:rsidR="00542734" w:rsidRPr="00BF28DE" w:rsidTr="00470EA8">
        <w:trPr>
          <w:trHeight w:val="282"/>
        </w:trPr>
        <w:tc>
          <w:tcPr>
            <w:tcW w:w="2821" w:type="dxa"/>
          </w:tcPr>
          <w:p w:rsidR="00542734" w:rsidRPr="00BF28DE" w:rsidRDefault="00542734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6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4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5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4/13%</w:t>
            </w:r>
          </w:p>
        </w:tc>
        <w:tc>
          <w:tcPr>
            <w:tcW w:w="1402" w:type="dxa"/>
          </w:tcPr>
          <w:p w:rsidR="00542734" w:rsidRPr="00BF28DE" w:rsidRDefault="00AD227B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26/87%</w:t>
            </w:r>
          </w:p>
        </w:tc>
      </w:tr>
      <w:tr w:rsidR="00542734" w:rsidRPr="00BF28DE" w:rsidTr="00470EA8">
        <w:trPr>
          <w:trHeight w:val="298"/>
        </w:trPr>
        <w:tc>
          <w:tcPr>
            <w:tcW w:w="2821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6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4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542734" w:rsidRPr="00BF28DE" w:rsidRDefault="00034D1E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</w:tcPr>
          <w:p w:rsidR="00542734" w:rsidRPr="00BF28DE" w:rsidRDefault="00A74EC6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</w:tcPr>
          <w:p w:rsidR="00542734" w:rsidRPr="00BF28DE" w:rsidRDefault="00A74EC6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3/9%</w:t>
            </w:r>
          </w:p>
        </w:tc>
        <w:tc>
          <w:tcPr>
            <w:tcW w:w="1402" w:type="dxa"/>
          </w:tcPr>
          <w:p w:rsidR="00542734" w:rsidRPr="00BF28DE" w:rsidRDefault="00A74EC6" w:rsidP="00034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29/91%</w:t>
            </w:r>
          </w:p>
        </w:tc>
      </w:tr>
    </w:tbl>
    <w:p w:rsidR="00A32F3D" w:rsidRPr="00BF28DE" w:rsidRDefault="00A32F3D" w:rsidP="00A3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A8" w:rsidRDefault="00470EA8" w:rsidP="00513055">
      <w:pPr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</w:p>
    <w:p w:rsidR="00513055" w:rsidRPr="00470EA8" w:rsidRDefault="00513055" w:rsidP="00470EA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28D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проведения контрольных работ по русскому языку</w:t>
      </w:r>
    </w:p>
    <w:tbl>
      <w:tblPr>
        <w:tblStyle w:val="a6"/>
        <w:tblW w:w="16387" w:type="dxa"/>
        <w:tblInd w:w="-898" w:type="dxa"/>
        <w:tblLook w:val="04A0" w:firstRow="1" w:lastRow="0" w:firstColumn="1" w:lastColumn="0" w:noHBand="0" w:noVBand="1"/>
      </w:tblPr>
      <w:tblGrid>
        <w:gridCol w:w="3187"/>
        <w:gridCol w:w="1709"/>
        <w:gridCol w:w="1703"/>
        <w:gridCol w:w="851"/>
        <w:gridCol w:w="1064"/>
        <w:gridCol w:w="851"/>
        <w:gridCol w:w="851"/>
        <w:gridCol w:w="1417"/>
        <w:gridCol w:w="1278"/>
        <w:gridCol w:w="3476"/>
      </w:tblGrid>
      <w:tr w:rsidR="00513055" w:rsidRPr="00BF28DE" w:rsidTr="00470EA8">
        <w:trPr>
          <w:trHeight w:val="887"/>
        </w:trPr>
        <w:tc>
          <w:tcPr>
            <w:tcW w:w="318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9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278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34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13055" w:rsidRPr="00BF28DE" w:rsidTr="00470EA8">
        <w:trPr>
          <w:trHeight w:val="290"/>
        </w:trPr>
        <w:tc>
          <w:tcPr>
            <w:tcW w:w="318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9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8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513055" w:rsidRPr="00BF28DE" w:rsidTr="00470EA8">
        <w:trPr>
          <w:trHeight w:val="290"/>
        </w:trPr>
        <w:tc>
          <w:tcPr>
            <w:tcW w:w="318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9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8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55" w:rsidRPr="00BF28DE" w:rsidTr="00470EA8">
        <w:trPr>
          <w:trHeight w:val="290"/>
        </w:trPr>
        <w:tc>
          <w:tcPr>
            <w:tcW w:w="318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9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8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Анисимова О.А.</w:t>
            </w:r>
          </w:p>
        </w:tc>
      </w:tr>
      <w:tr w:rsidR="00513055" w:rsidRPr="00BF28DE" w:rsidTr="00470EA8">
        <w:trPr>
          <w:trHeight w:val="307"/>
        </w:trPr>
        <w:tc>
          <w:tcPr>
            <w:tcW w:w="318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9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513055" w:rsidRPr="00BF28DE" w:rsidRDefault="00513055" w:rsidP="00E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12"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3055" w:rsidRPr="00BF28DE" w:rsidRDefault="00B244A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13055" w:rsidRPr="00BF28DE" w:rsidRDefault="00B244A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13055" w:rsidRPr="00BF28DE" w:rsidRDefault="00B244A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3055" w:rsidRPr="00BF28DE" w:rsidRDefault="00B244A1" w:rsidP="00E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22F12"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13055" w:rsidRPr="00BF28DE" w:rsidRDefault="00B244A1" w:rsidP="00CA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64A"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13055" w:rsidRPr="00BF28DE" w:rsidRDefault="00513055" w:rsidP="005130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3055" w:rsidRPr="00BF28DE" w:rsidRDefault="00513055" w:rsidP="00BF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DE">
        <w:rPr>
          <w:rFonts w:ascii="Times New Roman" w:hAnsi="Times New Roman" w:cs="Times New Roman"/>
          <w:b/>
          <w:sz w:val="24"/>
          <w:szCs w:val="24"/>
        </w:rPr>
        <w:t>Результаты проведения контрольных работ по математике</w:t>
      </w:r>
    </w:p>
    <w:tbl>
      <w:tblPr>
        <w:tblStyle w:val="a6"/>
        <w:tblW w:w="16156" w:type="dxa"/>
        <w:tblInd w:w="-778" w:type="dxa"/>
        <w:tblLook w:val="04A0" w:firstRow="1" w:lastRow="0" w:firstColumn="1" w:lastColumn="0" w:noHBand="0" w:noVBand="1"/>
      </w:tblPr>
      <w:tblGrid>
        <w:gridCol w:w="2971"/>
        <w:gridCol w:w="1707"/>
        <w:gridCol w:w="1701"/>
        <w:gridCol w:w="850"/>
        <w:gridCol w:w="1063"/>
        <w:gridCol w:w="850"/>
        <w:gridCol w:w="850"/>
        <w:gridCol w:w="1416"/>
        <w:gridCol w:w="1276"/>
        <w:gridCol w:w="3472"/>
      </w:tblGrid>
      <w:tr w:rsidR="00513055" w:rsidRPr="00BF28DE" w:rsidTr="00470EA8">
        <w:trPr>
          <w:trHeight w:val="856"/>
        </w:trPr>
        <w:tc>
          <w:tcPr>
            <w:tcW w:w="297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2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3472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13055" w:rsidRPr="00BF28DE" w:rsidTr="00470EA8">
        <w:trPr>
          <w:trHeight w:val="280"/>
        </w:trPr>
        <w:tc>
          <w:tcPr>
            <w:tcW w:w="297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2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513055" w:rsidRPr="00BF28DE" w:rsidTr="00470EA8">
        <w:trPr>
          <w:trHeight w:val="280"/>
        </w:trPr>
        <w:tc>
          <w:tcPr>
            <w:tcW w:w="297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2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3055" w:rsidRPr="00BF28DE" w:rsidTr="00470EA8">
        <w:trPr>
          <w:trHeight w:val="280"/>
        </w:trPr>
        <w:tc>
          <w:tcPr>
            <w:tcW w:w="297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2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Анисимова О.А.</w:t>
            </w:r>
          </w:p>
        </w:tc>
      </w:tr>
      <w:tr w:rsidR="00513055" w:rsidRPr="00BF28DE" w:rsidTr="00470EA8">
        <w:trPr>
          <w:trHeight w:val="296"/>
        </w:trPr>
        <w:tc>
          <w:tcPr>
            <w:tcW w:w="2971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7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3055" w:rsidRPr="00BF28DE" w:rsidRDefault="00513055" w:rsidP="009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0C1"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13055" w:rsidRPr="00BF28DE" w:rsidRDefault="009810C1" w:rsidP="009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513055" w:rsidRPr="00BF28DE" w:rsidRDefault="009810C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3055" w:rsidRPr="00BF28DE" w:rsidRDefault="009810C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13055" w:rsidRPr="00BF28DE" w:rsidRDefault="009810C1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3055" w:rsidRPr="00BF28DE" w:rsidRDefault="009810C1" w:rsidP="009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72" w:type="dxa"/>
          </w:tcPr>
          <w:p w:rsidR="00513055" w:rsidRPr="00BF28DE" w:rsidRDefault="00513055" w:rsidP="0003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3E09EE" w:rsidRDefault="003E09EE" w:rsidP="007E3BB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F28DE" w:rsidRPr="00BF28DE" w:rsidRDefault="00BF28DE" w:rsidP="00470EA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8DE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контрольных срезов, контрольных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по предметам</w:t>
      </w:r>
    </w:p>
    <w:tbl>
      <w:tblPr>
        <w:tblStyle w:val="a6"/>
        <w:tblpPr w:leftFromText="180" w:rightFromText="180" w:vertAnchor="text" w:horzAnchor="margin" w:tblpY="144"/>
        <w:tblW w:w="14534" w:type="dxa"/>
        <w:tblLook w:val="04A0" w:firstRow="1" w:lastRow="0" w:firstColumn="1" w:lastColumn="0" w:noHBand="0" w:noVBand="1"/>
      </w:tblPr>
      <w:tblGrid>
        <w:gridCol w:w="1461"/>
        <w:gridCol w:w="2081"/>
        <w:gridCol w:w="1422"/>
        <w:gridCol w:w="1464"/>
        <w:gridCol w:w="696"/>
        <w:gridCol w:w="861"/>
        <w:gridCol w:w="696"/>
        <w:gridCol w:w="716"/>
        <w:gridCol w:w="1179"/>
        <w:gridCol w:w="1079"/>
        <w:gridCol w:w="2879"/>
      </w:tblGrid>
      <w:tr w:rsidR="00470EA8" w:rsidRPr="00BF28DE" w:rsidTr="00470EA8">
        <w:trPr>
          <w:trHeight w:val="856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470EA8" w:rsidRPr="00BF28DE" w:rsidTr="00470EA8">
        <w:trPr>
          <w:trHeight w:val="280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8АБ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Чибисова Е.М.</w:t>
            </w:r>
          </w:p>
        </w:tc>
      </w:tr>
      <w:tr w:rsidR="00470EA8" w:rsidRPr="00BF28DE" w:rsidTr="00470EA8">
        <w:trPr>
          <w:trHeight w:val="280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0EA8" w:rsidRPr="00BF28DE" w:rsidTr="00470EA8">
        <w:trPr>
          <w:trHeight w:val="280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0EA8" w:rsidRPr="00BF28DE" w:rsidTr="00470EA8">
        <w:trPr>
          <w:trHeight w:val="296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Темнорусова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Темнорусова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Темнорусова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0EA8" w:rsidRPr="00BF28DE" w:rsidTr="00470EA8">
        <w:trPr>
          <w:trHeight w:val="432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Трофимова Т.Э.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Трофимова Т.Э.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5А6А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Трофимова Т.Э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Дарьина Ю.Г.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Дарьина Ю.Г.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  Дарьина Ю.Г.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Васильева О.Е.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Васильева О.Е.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Васильева О.Е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Киселева Э.А.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Киселева Э.А.</w:t>
            </w:r>
          </w:p>
        </w:tc>
      </w:tr>
      <w:tr w:rsidR="00470EA8" w:rsidRPr="00BF28DE" w:rsidTr="00470EA8">
        <w:trPr>
          <w:trHeight w:val="149"/>
        </w:trPr>
        <w:tc>
          <w:tcPr>
            <w:tcW w:w="14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8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2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9" w:type="dxa"/>
          </w:tcPr>
          <w:p w:rsidR="00470EA8" w:rsidRPr="00BF28DE" w:rsidRDefault="00470EA8" w:rsidP="0047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Киселева Э.А.</w:t>
            </w:r>
          </w:p>
        </w:tc>
      </w:tr>
    </w:tbl>
    <w:p w:rsidR="00D16CFD" w:rsidRPr="00BF28DE" w:rsidRDefault="00BE6C1F" w:rsidP="00470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A92945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анализ 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D16CFD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D16CFD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CFD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1-х классах</w:t>
      </w:r>
    </w:p>
    <w:p w:rsidR="00F206D5" w:rsidRPr="00BF28DE" w:rsidRDefault="00F206D5" w:rsidP="00D1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405" w:type="dxa"/>
        <w:tblInd w:w="-403" w:type="dxa"/>
        <w:tblLook w:val="04A0" w:firstRow="1" w:lastRow="0" w:firstColumn="1" w:lastColumn="0" w:noHBand="0" w:noVBand="1"/>
      </w:tblPr>
      <w:tblGrid>
        <w:gridCol w:w="1599"/>
        <w:gridCol w:w="1592"/>
        <w:gridCol w:w="1624"/>
        <w:gridCol w:w="2358"/>
        <w:gridCol w:w="2191"/>
        <w:gridCol w:w="2711"/>
        <w:gridCol w:w="1654"/>
        <w:gridCol w:w="1676"/>
      </w:tblGrid>
      <w:tr w:rsidR="00BF28DE" w:rsidRPr="00BF28DE" w:rsidTr="00470EA8">
        <w:trPr>
          <w:trHeight w:val="579"/>
        </w:trPr>
        <w:tc>
          <w:tcPr>
            <w:tcW w:w="1599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2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624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358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91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11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54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676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</w:t>
            </w:r>
          </w:p>
        </w:tc>
      </w:tr>
      <w:tr w:rsidR="00BF28DE" w:rsidRPr="00BF28DE" w:rsidTr="00470EA8">
        <w:trPr>
          <w:trHeight w:val="282"/>
        </w:trPr>
        <w:tc>
          <w:tcPr>
            <w:tcW w:w="1599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92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4" w:type="dxa"/>
          </w:tcPr>
          <w:p w:rsidR="00F206D5" w:rsidRPr="00BF28DE" w:rsidRDefault="00F206D5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</w:tcPr>
          <w:p w:rsidR="00F206D5" w:rsidRPr="00BF28DE" w:rsidRDefault="001668CE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11(46%)</w:t>
            </w:r>
          </w:p>
        </w:tc>
        <w:tc>
          <w:tcPr>
            <w:tcW w:w="2191" w:type="dxa"/>
          </w:tcPr>
          <w:p w:rsidR="00F206D5" w:rsidRPr="00BF28DE" w:rsidRDefault="001668CE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11(46%)</w:t>
            </w:r>
          </w:p>
        </w:tc>
        <w:tc>
          <w:tcPr>
            <w:tcW w:w="2711" w:type="dxa"/>
          </w:tcPr>
          <w:p w:rsidR="00F206D5" w:rsidRPr="00BF28DE" w:rsidRDefault="001668CE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2(8%)</w:t>
            </w:r>
          </w:p>
        </w:tc>
        <w:tc>
          <w:tcPr>
            <w:tcW w:w="1654" w:type="dxa"/>
          </w:tcPr>
          <w:p w:rsidR="00F206D5" w:rsidRPr="00BF28DE" w:rsidRDefault="001668CE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676" w:type="dxa"/>
          </w:tcPr>
          <w:p w:rsidR="00F206D5" w:rsidRPr="00BF28DE" w:rsidRDefault="001668CE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BF28DE" w:rsidRPr="00BF28DE" w:rsidTr="00470EA8">
        <w:trPr>
          <w:trHeight w:val="282"/>
        </w:trPr>
        <w:tc>
          <w:tcPr>
            <w:tcW w:w="1599" w:type="dxa"/>
          </w:tcPr>
          <w:p w:rsidR="00BE6C1F" w:rsidRPr="00BF28DE" w:rsidRDefault="00BE6C1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92" w:type="dxa"/>
          </w:tcPr>
          <w:p w:rsidR="00BE6C1F" w:rsidRPr="00BF28DE" w:rsidRDefault="00B51A6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4" w:type="dxa"/>
          </w:tcPr>
          <w:p w:rsidR="00BE6C1F" w:rsidRPr="00BF28DE" w:rsidRDefault="00B51A6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</w:tcPr>
          <w:p w:rsidR="00BE6C1F" w:rsidRPr="00BF28DE" w:rsidRDefault="00CF2088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4(17%)</w:t>
            </w:r>
          </w:p>
        </w:tc>
        <w:tc>
          <w:tcPr>
            <w:tcW w:w="2191" w:type="dxa"/>
          </w:tcPr>
          <w:p w:rsidR="00BE6C1F" w:rsidRPr="00BF28DE" w:rsidRDefault="00CF2088" w:rsidP="00CF2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12(53%)</w:t>
            </w:r>
          </w:p>
        </w:tc>
        <w:tc>
          <w:tcPr>
            <w:tcW w:w="2711" w:type="dxa"/>
          </w:tcPr>
          <w:p w:rsidR="00BE6C1F" w:rsidRPr="00BF28DE" w:rsidRDefault="00CF2088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7(30%)</w:t>
            </w:r>
          </w:p>
        </w:tc>
        <w:tc>
          <w:tcPr>
            <w:tcW w:w="1654" w:type="dxa"/>
          </w:tcPr>
          <w:p w:rsidR="00BE6C1F" w:rsidRPr="00BF28DE" w:rsidRDefault="003C4970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676" w:type="dxa"/>
          </w:tcPr>
          <w:p w:rsidR="00BE6C1F" w:rsidRPr="00BF28DE" w:rsidRDefault="003C4970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BF28DE" w:rsidRPr="00BF28DE" w:rsidTr="00470EA8">
        <w:trPr>
          <w:trHeight w:val="282"/>
        </w:trPr>
        <w:tc>
          <w:tcPr>
            <w:tcW w:w="1599" w:type="dxa"/>
          </w:tcPr>
          <w:p w:rsidR="00BE6C1F" w:rsidRPr="00BF28DE" w:rsidRDefault="00BE6C1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592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4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 w:rsidR="00F51641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56%)</w:t>
            </w:r>
          </w:p>
        </w:tc>
        <w:tc>
          <w:tcPr>
            <w:tcW w:w="2191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641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(25%)</w:t>
            </w:r>
          </w:p>
        </w:tc>
        <w:tc>
          <w:tcPr>
            <w:tcW w:w="2711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641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(19%)</w:t>
            </w:r>
          </w:p>
        </w:tc>
        <w:tc>
          <w:tcPr>
            <w:tcW w:w="1654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76" w:type="dxa"/>
          </w:tcPr>
          <w:p w:rsidR="00BE6C1F" w:rsidRPr="00BF28DE" w:rsidRDefault="0045695F" w:rsidP="00D1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BF28DE" w:rsidRPr="00BF28DE" w:rsidTr="00470EA8">
        <w:trPr>
          <w:trHeight w:val="297"/>
        </w:trPr>
        <w:tc>
          <w:tcPr>
            <w:tcW w:w="1599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2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4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58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8(40%)</w:t>
            </w:r>
          </w:p>
        </w:tc>
        <w:tc>
          <w:tcPr>
            <w:tcW w:w="2191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9(41%)</w:t>
            </w:r>
          </w:p>
        </w:tc>
        <w:tc>
          <w:tcPr>
            <w:tcW w:w="2711" w:type="dxa"/>
          </w:tcPr>
          <w:p w:rsidR="00502116" w:rsidRPr="00BF28DE" w:rsidRDefault="00502116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4(19%)</w:t>
            </w:r>
          </w:p>
        </w:tc>
        <w:tc>
          <w:tcPr>
            <w:tcW w:w="1654" w:type="dxa"/>
          </w:tcPr>
          <w:p w:rsidR="00502116" w:rsidRPr="00BF28DE" w:rsidRDefault="00136D9E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76" w:type="dxa"/>
          </w:tcPr>
          <w:p w:rsidR="00502116" w:rsidRPr="00BF28DE" w:rsidRDefault="00136D9E" w:rsidP="00D16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81%</w:t>
            </w:r>
          </w:p>
        </w:tc>
      </w:tr>
    </w:tbl>
    <w:p w:rsidR="008C23E6" w:rsidRPr="00BF28DE" w:rsidRDefault="008C23E6" w:rsidP="0045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E6" w:rsidRPr="00BF28DE" w:rsidRDefault="007666BC" w:rsidP="007666B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23E6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сформированные УУД: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выполнение инструктивного указания. Умение находить необходимую информацию в тексте – 2 балла.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животных в группы по внешним признакам. Умение заполнять таблицу условными обозначениями – 2 балла.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схемы к задачам. Вычислительный навык. Умение решать текстовые задачи на сложение чисел, оформлять задачи – 3 балла.</w:t>
      </w:r>
    </w:p>
    <w:p w:rsidR="008C23E6" w:rsidRPr="00BF28DE" w:rsidRDefault="0045695F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23E6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9.</w:t>
      </w:r>
    </w:p>
    <w:p w:rsidR="008C23E6" w:rsidRPr="00BF28DE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как умение удержать контекстное значение фразеологизма и дать ему правильное объяснение 1 балл</w:t>
      </w:r>
    </w:p>
    <w:p w:rsidR="00F206D5" w:rsidRPr="00BF28DE" w:rsidRDefault="00ED555C" w:rsidP="0045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Несформированные УУД: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структуры текста. Умение списывать текст и при необходимости исправлять ошибки – 2 балла.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мягкие и твёрдые согласные звуки, выделять буквы, которые их обозначают. Знание и умение назвать все твёрдые – 2 балла.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часть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тексте нужную информацию. Знание примет и названий времён года – 2балла.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смысл выражения -1 балл.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перевести текст на язык математики -2 балла.</w:t>
      </w:r>
    </w:p>
    <w:p w:rsidR="00B51A6F" w:rsidRPr="00BF28DE" w:rsidRDefault="00B51A6F" w:rsidP="00B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11.</w:t>
      </w:r>
    </w:p>
    <w:p w:rsidR="003C4970" w:rsidRPr="00BF28DE" w:rsidRDefault="003C4970" w:rsidP="003C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дать ответ в виде комментария по прочитанному тексту; умение записать ответ в свободной форме -1 балл.</w:t>
      </w:r>
    </w:p>
    <w:p w:rsidR="00653B0C" w:rsidRPr="00BF28DE" w:rsidRDefault="00653B0C" w:rsidP="003C4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C6" w:rsidRPr="00BF28DE" w:rsidRDefault="00F412C6" w:rsidP="004E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 анализ проведения комплексных работ   во 2-х классах</w:t>
      </w:r>
    </w:p>
    <w:p w:rsidR="00D16CFD" w:rsidRPr="00BF28DE" w:rsidRDefault="00D16CFD" w:rsidP="00F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722" w:type="dxa"/>
        <w:tblInd w:w="-560" w:type="dxa"/>
        <w:tblLook w:val="04A0" w:firstRow="1" w:lastRow="0" w:firstColumn="1" w:lastColumn="0" w:noHBand="0" w:noVBand="1"/>
      </w:tblPr>
      <w:tblGrid>
        <w:gridCol w:w="1632"/>
        <w:gridCol w:w="1625"/>
        <w:gridCol w:w="1657"/>
        <w:gridCol w:w="2406"/>
        <w:gridCol w:w="2236"/>
        <w:gridCol w:w="2767"/>
        <w:gridCol w:w="1688"/>
        <w:gridCol w:w="1711"/>
      </w:tblGrid>
      <w:tr w:rsidR="00F412C6" w:rsidRPr="00BF28DE" w:rsidTr="00470EA8">
        <w:trPr>
          <w:trHeight w:val="613"/>
        </w:trPr>
        <w:tc>
          <w:tcPr>
            <w:tcW w:w="1632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657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406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36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67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8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711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</w:t>
            </w:r>
          </w:p>
        </w:tc>
      </w:tr>
      <w:tr w:rsidR="00F412C6" w:rsidRPr="00BF28DE" w:rsidTr="00470EA8">
        <w:trPr>
          <w:trHeight w:val="298"/>
        </w:trPr>
        <w:tc>
          <w:tcPr>
            <w:tcW w:w="1632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25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7" w:type="dxa"/>
          </w:tcPr>
          <w:p w:rsidR="00F412C6" w:rsidRPr="00BF28DE" w:rsidRDefault="0001393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</w:tcPr>
          <w:p w:rsidR="00F412C6" w:rsidRPr="00BF28DE" w:rsidRDefault="0001393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5(22%)</w:t>
            </w:r>
          </w:p>
        </w:tc>
        <w:tc>
          <w:tcPr>
            <w:tcW w:w="2236" w:type="dxa"/>
          </w:tcPr>
          <w:p w:rsidR="00F412C6" w:rsidRPr="00BF28DE" w:rsidRDefault="0001393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10(43%)</w:t>
            </w:r>
          </w:p>
        </w:tc>
        <w:tc>
          <w:tcPr>
            <w:tcW w:w="2767" w:type="dxa"/>
          </w:tcPr>
          <w:p w:rsidR="00F412C6" w:rsidRPr="00BF28DE" w:rsidRDefault="0001393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8(35%)</w:t>
            </w:r>
          </w:p>
        </w:tc>
        <w:tc>
          <w:tcPr>
            <w:tcW w:w="1688" w:type="dxa"/>
          </w:tcPr>
          <w:p w:rsidR="00F412C6" w:rsidRPr="00BF28DE" w:rsidRDefault="00312488" w:rsidP="00312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711" w:type="dxa"/>
          </w:tcPr>
          <w:p w:rsidR="00F412C6" w:rsidRPr="00BF28DE" w:rsidRDefault="00E961B1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412C6" w:rsidRPr="00BF28DE" w:rsidTr="00470EA8">
        <w:trPr>
          <w:trHeight w:val="298"/>
        </w:trPr>
        <w:tc>
          <w:tcPr>
            <w:tcW w:w="1632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25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7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6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13(59%)</w:t>
            </w:r>
          </w:p>
        </w:tc>
        <w:tc>
          <w:tcPr>
            <w:tcW w:w="2767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9(41%)</w:t>
            </w:r>
          </w:p>
        </w:tc>
        <w:tc>
          <w:tcPr>
            <w:tcW w:w="1688" w:type="dxa"/>
          </w:tcPr>
          <w:p w:rsidR="00F412C6" w:rsidRPr="00BF28DE" w:rsidRDefault="000A59DF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11" w:type="dxa"/>
          </w:tcPr>
          <w:p w:rsidR="00F412C6" w:rsidRPr="00BF28DE" w:rsidRDefault="000B75B8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F412C6" w:rsidRPr="00BF28DE" w:rsidTr="00470EA8">
        <w:trPr>
          <w:trHeight w:val="315"/>
        </w:trPr>
        <w:tc>
          <w:tcPr>
            <w:tcW w:w="1632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5" w:type="dxa"/>
          </w:tcPr>
          <w:p w:rsidR="00F412C6" w:rsidRPr="00BF28DE" w:rsidRDefault="00F412C6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7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6" w:type="dxa"/>
          </w:tcPr>
          <w:p w:rsidR="00F412C6" w:rsidRPr="00BF28DE" w:rsidRDefault="003A1E95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5(11%)</w:t>
            </w:r>
          </w:p>
        </w:tc>
        <w:tc>
          <w:tcPr>
            <w:tcW w:w="2236" w:type="dxa"/>
          </w:tcPr>
          <w:p w:rsidR="00F412C6" w:rsidRPr="00BF28DE" w:rsidRDefault="003A1E95" w:rsidP="003A1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23(51%)</w:t>
            </w:r>
          </w:p>
        </w:tc>
        <w:tc>
          <w:tcPr>
            <w:tcW w:w="2767" w:type="dxa"/>
          </w:tcPr>
          <w:p w:rsidR="00F412C6" w:rsidRPr="00BF28DE" w:rsidRDefault="00D7576B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17(38%)</w:t>
            </w:r>
          </w:p>
        </w:tc>
        <w:tc>
          <w:tcPr>
            <w:tcW w:w="1688" w:type="dxa"/>
          </w:tcPr>
          <w:p w:rsidR="00F412C6" w:rsidRPr="00BF28DE" w:rsidRDefault="000A59DF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11" w:type="dxa"/>
          </w:tcPr>
          <w:p w:rsidR="00F412C6" w:rsidRPr="00BF28DE" w:rsidRDefault="000B75B8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</w:tbl>
    <w:p w:rsidR="00F412C6" w:rsidRPr="00BF28DE" w:rsidRDefault="00F412C6" w:rsidP="00F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1D" w:rsidRPr="00BF28DE" w:rsidRDefault="000A59DF" w:rsidP="00FD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D04A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сформированы УУД</w:t>
      </w:r>
      <w:r w:rsidR="0073661D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04A7" w:rsidRPr="00BF28DE" w:rsidRDefault="0024593C" w:rsidP="00FD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661D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</w:t>
      </w:r>
      <w:r w:rsidR="0073661D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тексте</w:t>
      </w:r>
      <w:r w:rsidR="00E80A0F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61D" w:rsidRPr="00BF28DE" w:rsidRDefault="0024593C" w:rsidP="00FD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родственных слов</w:t>
      </w:r>
    </w:p>
    <w:p w:rsidR="003A1E95" w:rsidRPr="00BF28DE" w:rsidRDefault="0024593C" w:rsidP="003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 дополнительной информации для решения задач.</w:t>
      </w:r>
    </w:p>
    <w:p w:rsidR="004005DE" w:rsidRPr="00BF28DE" w:rsidRDefault="004005DE" w:rsidP="003A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39" w:rsidRPr="00BF28DE" w:rsidRDefault="00AD0239" w:rsidP="004E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 анализ проведения комплексных работ   в</w:t>
      </w:r>
      <w:r w:rsidR="00E80A0F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3-х классах</w:t>
      </w:r>
    </w:p>
    <w:p w:rsidR="00AD0239" w:rsidRPr="00BF28DE" w:rsidRDefault="00AD0239" w:rsidP="00AD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797" w:type="dxa"/>
        <w:tblInd w:w="-598" w:type="dxa"/>
        <w:tblLook w:val="04A0" w:firstRow="1" w:lastRow="0" w:firstColumn="1" w:lastColumn="0" w:noHBand="0" w:noVBand="1"/>
      </w:tblPr>
      <w:tblGrid>
        <w:gridCol w:w="1640"/>
        <w:gridCol w:w="1632"/>
        <w:gridCol w:w="1665"/>
        <w:gridCol w:w="2418"/>
        <w:gridCol w:w="2247"/>
        <w:gridCol w:w="2780"/>
        <w:gridCol w:w="1696"/>
        <w:gridCol w:w="1719"/>
      </w:tblGrid>
      <w:tr w:rsidR="00AD0239" w:rsidRPr="00BF28DE" w:rsidTr="00470EA8">
        <w:trPr>
          <w:trHeight w:val="497"/>
        </w:trPr>
        <w:tc>
          <w:tcPr>
            <w:tcW w:w="1640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2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665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418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47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80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6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719" w:type="dxa"/>
          </w:tcPr>
          <w:p w:rsidR="00AD0239" w:rsidRPr="00BF28DE" w:rsidRDefault="00AD0239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</w:t>
            </w:r>
          </w:p>
        </w:tc>
      </w:tr>
      <w:tr w:rsidR="00DB0FA5" w:rsidRPr="00BF28DE" w:rsidTr="00470EA8">
        <w:trPr>
          <w:trHeight w:val="242"/>
        </w:trPr>
        <w:tc>
          <w:tcPr>
            <w:tcW w:w="1640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32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8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(53%)</w:t>
            </w:r>
          </w:p>
        </w:tc>
        <w:tc>
          <w:tcPr>
            <w:tcW w:w="2247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(41%)</w:t>
            </w:r>
          </w:p>
        </w:tc>
        <w:tc>
          <w:tcPr>
            <w:tcW w:w="2780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696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719" w:type="dxa"/>
          </w:tcPr>
          <w:p w:rsidR="00DB0FA5" w:rsidRPr="00BF28DE" w:rsidRDefault="00FB6627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FB6627" w:rsidRPr="00BF28DE" w:rsidTr="00470EA8">
        <w:trPr>
          <w:trHeight w:val="242"/>
        </w:trPr>
        <w:tc>
          <w:tcPr>
            <w:tcW w:w="1640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32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8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6(33%)</w:t>
            </w:r>
          </w:p>
        </w:tc>
        <w:tc>
          <w:tcPr>
            <w:tcW w:w="2247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9(50%)</w:t>
            </w:r>
          </w:p>
        </w:tc>
        <w:tc>
          <w:tcPr>
            <w:tcW w:w="2780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3(17%)</w:t>
            </w:r>
          </w:p>
        </w:tc>
        <w:tc>
          <w:tcPr>
            <w:tcW w:w="1696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19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FB6627" w:rsidRPr="00BF28DE" w:rsidTr="00470EA8">
        <w:trPr>
          <w:trHeight w:val="255"/>
        </w:trPr>
        <w:tc>
          <w:tcPr>
            <w:tcW w:w="1640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2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8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15(43%)</w:t>
            </w:r>
          </w:p>
        </w:tc>
        <w:tc>
          <w:tcPr>
            <w:tcW w:w="2247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16(46%)</w:t>
            </w:r>
          </w:p>
        </w:tc>
        <w:tc>
          <w:tcPr>
            <w:tcW w:w="2780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4(11%)</w:t>
            </w:r>
          </w:p>
        </w:tc>
        <w:tc>
          <w:tcPr>
            <w:tcW w:w="1696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19" w:type="dxa"/>
          </w:tcPr>
          <w:p w:rsidR="00FB6627" w:rsidRPr="00BF28DE" w:rsidRDefault="00D02BED" w:rsidP="00FC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</w:tbl>
    <w:p w:rsidR="00C6643D" w:rsidRPr="00BF28DE" w:rsidRDefault="00C6643D" w:rsidP="00F36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66BC" w:rsidRPr="00BF28DE" w:rsidRDefault="00D16CFD" w:rsidP="00F3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 сформированы УУД</w:t>
      </w:r>
      <w:r w:rsidR="00C6643D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43D" w:rsidRPr="00BF28DE" w:rsidRDefault="00C6643D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учебных действий в соответствии с поставленной задачей.</w:t>
      </w:r>
    </w:p>
    <w:p w:rsidR="00C6643D" w:rsidRPr="00BF28DE" w:rsidRDefault="00C6643D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Вычитывание из текста информации, заданной в явном виде</w:t>
      </w:r>
    </w:p>
    <w:p w:rsidR="00C6643D" w:rsidRPr="00BF28DE" w:rsidRDefault="00C6643D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план текста</w:t>
      </w:r>
    </w:p>
    <w:p w:rsidR="00C6643D" w:rsidRPr="00BF28DE" w:rsidRDefault="00C6643D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информации из схематического изображения.</w:t>
      </w:r>
    </w:p>
    <w:p w:rsidR="00C6643D" w:rsidRPr="00BF28DE" w:rsidRDefault="00C6643D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учебных действий в соответствии с </w:t>
      </w:r>
      <w:r w:rsidR="00FD04A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задачей.</w:t>
      </w:r>
    </w:p>
    <w:p w:rsidR="00FD04A7" w:rsidRPr="00BF28DE" w:rsidRDefault="00FD04A7" w:rsidP="00C6643D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информации из текста и умение осознанно и произвольно строить речевое высказывание в письменной форме</w:t>
      </w:r>
    </w:p>
    <w:p w:rsidR="00C6643D" w:rsidRPr="00BF28DE" w:rsidRDefault="00C6643D" w:rsidP="00F3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BC" w:rsidRPr="00BF28DE" w:rsidRDefault="007666BC" w:rsidP="00470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DE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ККР обучающихся </w:t>
      </w:r>
      <w:r w:rsidR="00FB6627" w:rsidRPr="00BF28DE">
        <w:rPr>
          <w:rFonts w:ascii="Times New Roman" w:hAnsi="Times New Roman" w:cs="Times New Roman"/>
          <w:b/>
          <w:sz w:val="24"/>
          <w:szCs w:val="24"/>
        </w:rPr>
        <w:t>1</w:t>
      </w:r>
      <w:r w:rsidRPr="00BF28DE">
        <w:rPr>
          <w:rFonts w:ascii="Times New Roman" w:hAnsi="Times New Roman" w:cs="Times New Roman"/>
          <w:b/>
          <w:sz w:val="24"/>
          <w:szCs w:val="24"/>
        </w:rPr>
        <w:t xml:space="preserve"> -7 классов</w:t>
      </w:r>
    </w:p>
    <w:tbl>
      <w:tblPr>
        <w:tblStyle w:val="12"/>
        <w:tblW w:w="15361" w:type="dxa"/>
        <w:tblInd w:w="-459" w:type="dxa"/>
        <w:tblLook w:val="04A0" w:firstRow="1" w:lastRow="0" w:firstColumn="1" w:lastColumn="0" w:noHBand="0" w:noVBand="1"/>
      </w:tblPr>
      <w:tblGrid>
        <w:gridCol w:w="2364"/>
        <w:gridCol w:w="2128"/>
        <w:gridCol w:w="2125"/>
        <w:gridCol w:w="3096"/>
        <w:gridCol w:w="2812"/>
        <w:gridCol w:w="2836"/>
      </w:tblGrid>
      <w:tr w:rsidR="007666BC" w:rsidRPr="00BF28DE" w:rsidTr="004E7DFC">
        <w:trPr>
          <w:trHeight w:val="944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уровень,%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уровень,%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уровень,%</w:t>
            </w:r>
          </w:p>
        </w:tc>
      </w:tr>
      <w:tr w:rsidR="007666BC" w:rsidRPr="00BF28DE" w:rsidTr="004E7DFC">
        <w:trPr>
          <w:trHeight w:val="310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666BC" w:rsidRPr="00BF28DE" w:rsidTr="004E7DFC">
        <w:trPr>
          <w:trHeight w:val="310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66BC" w:rsidRPr="00BF28DE" w:rsidTr="004E7DFC">
        <w:trPr>
          <w:trHeight w:val="310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66BC" w:rsidRPr="00BF28DE" w:rsidTr="004E7DFC">
        <w:trPr>
          <w:trHeight w:val="310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66BC" w:rsidRPr="00BF28DE" w:rsidTr="004E7DFC">
        <w:trPr>
          <w:trHeight w:val="310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66BC" w:rsidRPr="00BF28DE" w:rsidTr="004E7DFC">
        <w:trPr>
          <w:trHeight w:val="324"/>
        </w:trPr>
        <w:tc>
          <w:tcPr>
            <w:tcW w:w="2364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8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7666BC" w:rsidRPr="00BF28DE" w:rsidRDefault="007666BC" w:rsidP="007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D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D16CFD" w:rsidRPr="00BF28DE" w:rsidRDefault="007D4FE2" w:rsidP="007D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3E5" w:rsidRPr="00BF28DE" w:rsidRDefault="000C23E5" w:rsidP="007D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результатов комплексной контрольной работы обучающихся 6-х классов </w:t>
      </w:r>
      <w:r w:rsidR="007D4FE2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21"/>
        <w:tblW w:w="15420" w:type="dxa"/>
        <w:tblInd w:w="-459" w:type="dxa"/>
        <w:tblLook w:val="01E0" w:firstRow="1" w:lastRow="1" w:firstColumn="1" w:lastColumn="1" w:noHBand="0" w:noVBand="0"/>
      </w:tblPr>
      <w:tblGrid>
        <w:gridCol w:w="1743"/>
        <w:gridCol w:w="6474"/>
        <w:gridCol w:w="3496"/>
        <w:gridCol w:w="3707"/>
      </w:tblGrid>
      <w:tr w:rsidR="000C23E5" w:rsidRPr="00BF28DE" w:rsidTr="004E7DFC">
        <w:trPr>
          <w:trHeight w:val="579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№ задания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УУД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Сформированные УУД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Несформированные УУД</w:t>
            </w:r>
          </w:p>
        </w:tc>
      </w:tr>
      <w:tr w:rsidR="000C23E5" w:rsidRPr="00BF28DE" w:rsidTr="004E7DFC">
        <w:trPr>
          <w:trHeight w:val="290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составлять план текста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62%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38%</w:t>
            </w:r>
          </w:p>
        </w:tc>
      </w:tr>
      <w:tr w:rsidR="000C23E5" w:rsidRPr="00BF28DE" w:rsidTr="004E7DFC">
        <w:trPr>
          <w:trHeight w:val="595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2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определять лексическое значение слова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65%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35%</w:t>
            </w:r>
          </w:p>
        </w:tc>
      </w:tr>
      <w:tr w:rsidR="000C23E5" w:rsidRPr="00BF28DE" w:rsidTr="004E7DFC">
        <w:trPr>
          <w:trHeight w:val="579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3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применять орфографическое правило – «Правописание приставок»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46%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54%</w:t>
            </w:r>
          </w:p>
        </w:tc>
      </w:tr>
      <w:tr w:rsidR="000C23E5" w:rsidRPr="00BF28DE" w:rsidTr="004E7DFC">
        <w:trPr>
          <w:trHeight w:val="885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4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 xml:space="preserve">Умение применять орфографическое правило </w:t>
            </w:r>
            <w:proofErr w:type="gramStart"/>
            <w:r w:rsidRPr="00BF28DE">
              <w:rPr>
                <w:sz w:val="24"/>
                <w:szCs w:val="24"/>
              </w:rPr>
              <w:t>–«</w:t>
            </w:r>
            <w:proofErr w:type="gramEnd"/>
            <w:r w:rsidRPr="00BF28DE">
              <w:rPr>
                <w:sz w:val="24"/>
                <w:szCs w:val="24"/>
              </w:rPr>
              <w:t>Н,НН в именах прилагательных»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19 %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81%</w:t>
            </w:r>
          </w:p>
        </w:tc>
      </w:tr>
      <w:tr w:rsidR="000C23E5" w:rsidRPr="00BF28DE" w:rsidTr="004E7DFC">
        <w:trPr>
          <w:trHeight w:val="595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5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находить грамматическую основу в предложении</w:t>
            </w:r>
            <w:r w:rsidRPr="00BF2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78%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22%</w:t>
            </w:r>
          </w:p>
        </w:tc>
      </w:tr>
      <w:tr w:rsidR="000C23E5" w:rsidRPr="00BF28DE" w:rsidTr="004E7DFC">
        <w:trPr>
          <w:trHeight w:val="595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6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работать с текстом и вычислить количество месяцев по числу лет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76%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24%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находить часть от числа и остаток от числа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46%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54%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8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Нахождение стороны куба по объему и вычисление площади квадрата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35%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65%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9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находить в тексте верную информацию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86%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14%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10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определять основную мысль текста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24%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76%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11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находить в тексте основные даты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100%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0%</w:t>
            </w:r>
          </w:p>
        </w:tc>
      </w:tr>
      <w:tr w:rsidR="000C23E5" w:rsidRPr="00BF28DE" w:rsidTr="004E7DFC">
        <w:trPr>
          <w:trHeight w:val="154"/>
        </w:trPr>
        <w:tc>
          <w:tcPr>
            <w:tcW w:w="1743" w:type="dxa"/>
          </w:tcPr>
          <w:p w:rsidR="000C23E5" w:rsidRPr="00BF28DE" w:rsidRDefault="000C23E5" w:rsidP="000C23E5">
            <w:pPr>
              <w:jc w:val="center"/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12</w:t>
            </w:r>
          </w:p>
        </w:tc>
        <w:tc>
          <w:tcPr>
            <w:tcW w:w="6474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Умение точно и полно дать развернутый ответ на поставленный вопрос</w:t>
            </w:r>
          </w:p>
        </w:tc>
        <w:tc>
          <w:tcPr>
            <w:tcW w:w="3496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61%</w:t>
            </w:r>
          </w:p>
        </w:tc>
        <w:tc>
          <w:tcPr>
            <w:tcW w:w="3707" w:type="dxa"/>
          </w:tcPr>
          <w:p w:rsidR="000C23E5" w:rsidRPr="00BF28DE" w:rsidRDefault="000C23E5" w:rsidP="000C23E5">
            <w:pPr>
              <w:rPr>
                <w:sz w:val="24"/>
                <w:szCs w:val="24"/>
              </w:rPr>
            </w:pPr>
            <w:r w:rsidRPr="00BF28DE">
              <w:rPr>
                <w:sz w:val="24"/>
                <w:szCs w:val="24"/>
              </w:rPr>
              <w:t>39%</w:t>
            </w:r>
          </w:p>
        </w:tc>
      </w:tr>
    </w:tbl>
    <w:p w:rsidR="000C23E5" w:rsidRPr="00BF28DE" w:rsidRDefault="000C23E5" w:rsidP="000C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F" w:rsidRPr="00BF28DE" w:rsidRDefault="00505E1F" w:rsidP="00470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государственной (итоговой) аттестации по образовательным программам основного общего образования выпускников 9  класса</w:t>
      </w:r>
    </w:p>
    <w:p w:rsidR="00505E1F" w:rsidRPr="00BF28DE" w:rsidRDefault="00505E1F" w:rsidP="0050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ГИА проводится государственными экзаменационными комиссиями (ГЭК) в целях определения  соответствия 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 Проведение  государственной (итоговой) аттестации выпускников в форме ОГЭ И ГВЭ  – одно из основных направлений в создании независимой государственной системы оценки качества образования,  реальной  возможности совмещения итоговой аттестации и вступительных испытаний в учреждения   среднего и начального  профессионального образования.</w:t>
      </w:r>
    </w:p>
    <w:p w:rsidR="00A72781" w:rsidRPr="00BF28DE" w:rsidRDefault="00A72781" w:rsidP="00A727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  государственной итоговой аттестации  школа руководствовалась Положением о проведении государственной итоговой аттестации, разработанной Министерством образования РФ. Нормативные документы подготовлены в срок, для учителей и учащихся был   оформлен стенд в соответствии с инструкцией, был разработан план по подготовке к итоговой аттестации. </w:t>
      </w:r>
    </w:p>
    <w:p w:rsidR="00505E1F" w:rsidRPr="00BF28DE" w:rsidRDefault="00505E1F" w:rsidP="00505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83AF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-201</w:t>
      </w:r>
      <w:r w:rsidR="00A83AF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учебного года в 9  классе обучалось </w:t>
      </w:r>
      <w:r w:rsidR="00A83AF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35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человек.  Все обучающиеся, не имеют академической задолженности и в полном объеме выполнили учебный план, допущены к ГИА.</w:t>
      </w:r>
    </w:p>
    <w:p w:rsidR="00505E1F" w:rsidRPr="00BF28DE" w:rsidRDefault="00505E1F" w:rsidP="00505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Подготовке обучающихся к государственной итоговой</w:t>
      </w:r>
      <w:r w:rsidR="00A806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аттестации уделяется особое внимание: проводятся индивидуальные беседы, классные часы с целью эмоционального настроя на сдачу экзаменов, круглогодично проводились индивидуально-групповые занятия по предметам, родительские собрания, индивидуальные консультации с обучающимися и родителями по западающим вопросам, педагогами школы накоплены электронные  дидакти</w:t>
      </w:r>
      <w:r w:rsidR="00A806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ческие материалы для подготовки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экзаменам.</w:t>
      </w:r>
    </w:p>
    <w:p w:rsidR="00505E1F" w:rsidRPr="00BF28DE" w:rsidRDefault="00505E1F" w:rsidP="00505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 обучающиеся 9 класса сдавали два обязательных экзамена по русскому языку и математике</w:t>
      </w:r>
      <w:r w:rsidR="00A72781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два экзамена по выбору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 форме ОГЭ с использованием контрольно- измерительных материалов (комплексы заданий стандартизированной формы). </w:t>
      </w:r>
      <w:r w:rsidR="00A72781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Pr="00BF28DE" w:rsidRDefault="004E7DFC" w:rsidP="004E7D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выборе предметов </w:t>
      </w:r>
      <w:proofErr w:type="gramStart"/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E7DFC" w:rsidRPr="00BF28DE" w:rsidRDefault="004E7DFC" w:rsidP="004E7D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  класса на </w:t>
      </w:r>
      <w:proofErr w:type="gramStart"/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Г(</w:t>
      </w:r>
      <w:proofErr w:type="gramEnd"/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И)А  </w:t>
      </w:r>
    </w:p>
    <w:tbl>
      <w:tblPr>
        <w:tblpPr w:leftFromText="180" w:rightFromText="180" w:vertAnchor="text" w:horzAnchor="margin" w:tblpXSpec="center" w:tblpY="182"/>
        <w:tblW w:w="9933" w:type="dxa"/>
        <w:tblLayout w:type="fixed"/>
        <w:tblLook w:val="01E0" w:firstRow="1" w:lastRow="1" w:firstColumn="1" w:lastColumn="1" w:noHBand="0" w:noVBand="0"/>
      </w:tblPr>
      <w:tblGrid>
        <w:gridCol w:w="1201"/>
        <w:gridCol w:w="1092"/>
        <w:gridCol w:w="363"/>
        <w:gridCol w:w="1092"/>
        <w:gridCol w:w="1273"/>
        <w:gridCol w:w="1273"/>
        <w:gridCol w:w="1092"/>
        <w:gridCol w:w="1273"/>
        <w:gridCol w:w="1274"/>
      </w:tblGrid>
      <w:tr w:rsidR="004E7DFC" w:rsidRPr="00BF28DE" w:rsidTr="008052AF">
        <w:trPr>
          <w:trHeight w:val="70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4E7DFC" w:rsidRPr="00BF28DE" w:rsidTr="008052AF">
        <w:trPr>
          <w:trHeight w:val="148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2009-2010 учебный год</w:t>
            </w:r>
          </w:p>
        </w:tc>
      </w:tr>
      <w:tr w:rsidR="004E7DFC" w:rsidRPr="00BF28DE" w:rsidTr="008052AF">
        <w:trPr>
          <w:trHeight w:val="14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E7DFC" w:rsidRPr="00BF28DE" w:rsidTr="008052AF">
        <w:trPr>
          <w:trHeight w:val="284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2010-2011 учебный год</w:t>
            </w:r>
          </w:p>
        </w:tc>
      </w:tr>
      <w:tr w:rsidR="004E7DFC" w:rsidRPr="00BF28DE" w:rsidTr="008052AF">
        <w:trPr>
          <w:trHeight w:val="41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E7DFC" w:rsidRPr="00BF28DE" w:rsidTr="008052AF">
        <w:trPr>
          <w:trHeight w:val="266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2011-2012 учебный год</w:t>
            </w:r>
          </w:p>
        </w:tc>
      </w:tr>
      <w:tr w:rsidR="004E7DFC" w:rsidRPr="00BF28DE" w:rsidTr="008052AF">
        <w:trPr>
          <w:trHeight w:val="27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E7DFC" w:rsidRPr="00BF28DE" w:rsidTr="008052AF">
        <w:trPr>
          <w:trHeight w:val="324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2012-2013 учебный год</w:t>
            </w:r>
          </w:p>
        </w:tc>
      </w:tr>
      <w:tr w:rsidR="004E7DFC" w:rsidRPr="00BF28DE" w:rsidTr="008052AF">
        <w:trPr>
          <w:trHeight w:val="36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E7DFC" w:rsidRPr="00BF28DE" w:rsidTr="008052AF">
        <w:trPr>
          <w:trHeight w:val="345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4E7DFC" w:rsidRPr="00BF28DE" w:rsidTr="008052AF">
        <w:trPr>
          <w:trHeight w:val="2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7DFC" w:rsidRPr="00BF28DE" w:rsidTr="008052AF">
        <w:trPr>
          <w:trHeight w:val="292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2014 -2015 учебный год</w:t>
            </w:r>
          </w:p>
        </w:tc>
      </w:tr>
      <w:tr w:rsidR="004E7DFC" w:rsidRPr="00BF28DE" w:rsidTr="008052AF">
        <w:trPr>
          <w:trHeight w:val="2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DFC" w:rsidRPr="00BF28DE" w:rsidTr="008052AF">
        <w:trPr>
          <w:trHeight w:val="292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4E7DFC" w:rsidRPr="00BF28DE" w:rsidTr="008052AF">
        <w:trPr>
          <w:trHeight w:val="2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DFC" w:rsidRPr="00BF28DE" w:rsidTr="008052AF">
        <w:trPr>
          <w:trHeight w:val="292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4E7DFC" w:rsidRPr="00BF28DE" w:rsidTr="008052AF">
        <w:trPr>
          <w:trHeight w:val="2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C" w:rsidRPr="00BF28DE" w:rsidRDefault="004E7DFC" w:rsidP="008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7DFC" w:rsidRDefault="004E7DFC" w:rsidP="00505E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5E1F" w:rsidRPr="00BF28DE" w:rsidRDefault="00505E1F" w:rsidP="00470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 язык сдали на «4» и «5» -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37%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(2016-</w:t>
      </w:r>
      <w:r w:rsidR="008C0556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42% 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2015-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48%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2014 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-52% 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2013-74% ,2012- 54%,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2011-44%,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2010год-58%,2009 год- 24%) выпускников, справились с работой -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80% (2016 - 92%, </w:t>
      </w:r>
      <w:r w:rsidR="008C0556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2015 -100%,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2014- 96%(2013-96% ,2012- 82,35%, 2011 - 85%, 2010год-100%,2009 год-84%).</w:t>
      </w:r>
      <w:proofErr w:type="gram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Подтвердили годовую оценку –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57% (2016 -</w:t>
      </w:r>
      <w:r w:rsidR="002379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13/ 50% (2015-17 человек, что составляет 68 %,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2014- 48%, 2013-35% , 2012 - 60%, 2011-37%, 2010 год - 48%,2009 год-50%), повысили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9%</w:t>
      </w:r>
      <w:r w:rsidR="002379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(2016-</w:t>
      </w:r>
      <w:r w:rsidR="002379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10/38%(2015-8(32%),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2014-43%,2013-61%, 2012- 32%,2011-44%, 2010 год-46%,2009 год- 7%), понизили –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34% </w:t>
      </w:r>
      <w:proofErr w:type="gramStart"/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2016 - 3/12%, </w:t>
      </w:r>
      <w:r w:rsidR="002379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2015-0,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2014- 9%,2013- 4%,2012 - 8%, 2011-19%,2010 год-4%, 2009 год-43%).  Средняя оценка по школе – 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3,3(2016 - 3,6,</w:t>
      </w:r>
      <w:r w:rsidR="00BB515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556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2015- 3,64,</w:t>
      </w:r>
      <w:r w:rsidR="00BB515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2014-3,65, 2013- 3,91 ,2012 - 3,55балла,  2011 - 3,4 балла), средний первичный балл по школе</w:t>
      </w:r>
      <w:r w:rsidR="00BB515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BE572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23,3</w:t>
      </w:r>
      <w:r w:rsidR="00BB515A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(2016 -26, </w:t>
      </w:r>
      <w:r w:rsidR="008C0556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2015 -28,76,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2014-28,4, 2013- 34,43, 2012 - 27,41, 2011-25,9).</w:t>
      </w:r>
    </w:p>
    <w:p w:rsidR="00505E1F" w:rsidRPr="00BF28DE" w:rsidRDefault="00505E1F" w:rsidP="00470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Математику сдали на «5»</w:t>
      </w:r>
      <w:r w:rsidR="005F702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(2016-</w:t>
      </w:r>
      <w:r w:rsidR="005F702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-0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2014-1,2013- 5 выпускников), на «4»-</w:t>
      </w:r>
      <w:r w:rsidR="005F702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2016-14,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2015 -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2014- 10), процент качественной успеваемости составил </w:t>
      </w:r>
      <w:r w:rsidR="005F702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46%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(2016-</w:t>
      </w:r>
      <w:r w:rsidR="005F702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54%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743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2015 -12%,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2014-17%,2013-62,5%, 2012 год - 23,53%, 2011-7,4%, 2010 год - 96%, 2009 год -53%), подтвердили годовую оценку-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46%(2016-13,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2015-52%, 2014-53%,2013-50% ,2012 - 59%, 2011-66%, 2010 год-13%, 2009 год-87%), повысили-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14%(2016-0,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2014-0,2013-33%,2012 - 0%, 2011-45%,2010</w:t>
      </w:r>
      <w:proofErr w:type="gram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год-87%, 2009 год-10%), понизили-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40%(2016-12,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2014-43%,2013- 17%, 2012 - 41%, 2011-30%, 2010 год-0%, 2009 год-3%), справились с работой –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69%(2016-</w:t>
      </w:r>
      <w:r w:rsidR="00054A0D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85</w:t>
      </w:r>
      <w:r w:rsidR="00FF4ACC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%,</w:t>
      </w:r>
      <w:r w:rsidR="0006779F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2014- 65,2%,2013-91,6%, 2012 - 70,59%) обучающихся.</w:t>
      </w:r>
      <w:proofErr w:type="gram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Средняя оценка по школе –</w:t>
      </w:r>
      <w:r w:rsidR="0006779F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3,2(2016- 3,12,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2014-2,86,2013-3,75,2012 – 3, 2011 – 2,7</w:t>
      </w: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средний первичный балл по школе-</w:t>
      </w:r>
      <w:r w:rsidR="0006779F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3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11,6 </w:t>
      </w:r>
      <w:r w:rsidR="0006779F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(2016-12,2,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2014- 8,86,2013-17,75, 2012- 11, 2011 -9,1).   </w:t>
      </w:r>
    </w:p>
    <w:p w:rsidR="00505E1F" w:rsidRPr="00BF28DE" w:rsidRDefault="00505E1F" w:rsidP="00505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</w:t>
      </w:r>
      <w:r w:rsidR="00FD2D7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D069E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-201</w:t>
      </w:r>
      <w:r w:rsidR="00FD2D75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D069EE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 понизился показатель качества успеваемости по</w:t>
      </w:r>
      <w:r w:rsidR="00A91A48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математике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C0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D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русскому языку, низкий процент качества успеваемости по географии, биологии.</w:t>
      </w:r>
    </w:p>
    <w:p w:rsidR="00505E1F" w:rsidRPr="00BF28DE" w:rsidRDefault="00505E1F" w:rsidP="00A91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6D16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</w:t>
      </w: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360"/>
        <w:gridCol w:w="1241"/>
        <w:gridCol w:w="1259"/>
        <w:gridCol w:w="1139"/>
        <w:gridCol w:w="1241"/>
        <w:gridCol w:w="1241"/>
        <w:gridCol w:w="1090"/>
      </w:tblGrid>
      <w:tr w:rsidR="00E66681" w:rsidRPr="00BF28DE" w:rsidTr="003B72E9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Качество успеваемости   по результатам государственной (итоговой) аттестации</w:t>
            </w:r>
          </w:p>
        </w:tc>
      </w:tr>
      <w:tr w:rsidR="00E66681" w:rsidRPr="00BF28DE" w:rsidTr="00E66681">
        <w:trPr>
          <w:trHeight w:val="61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54%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74%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52%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88564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23,53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62,5%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17%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88564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34%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33 %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88564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0E4BA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F528D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88564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75%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885640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0%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CB342E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63%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45%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CB342E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CB342E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6681" w:rsidRPr="00BF28DE" w:rsidTr="00E66681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E66681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1" w:rsidRPr="00BF28DE" w:rsidRDefault="00CB342E" w:rsidP="00505E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05E1F" w:rsidRPr="00BF28DE" w:rsidRDefault="00505E1F" w:rsidP="00505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F6D16" w:rsidRPr="00BF28DE" w:rsidRDefault="007F6D16" w:rsidP="007F6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Учителям-предметникам  необходимо предусмотреть организацию и проведение   дополнительных занятий,  при тематическом планировании обратить   внимание на темы, которые вызывают наибольшее затруднение</w:t>
      </w:r>
      <w:r w:rsidRPr="00BF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885640" w:rsidRPr="00BF28DE" w:rsidRDefault="00885640" w:rsidP="00505E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69EE" w:rsidRPr="00BF28DE" w:rsidRDefault="00885640" w:rsidP="008856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Сравнительный анализ результатов ГИА за два года</w:t>
      </w:r>
    </w:p>
    <w:p w:rsidR="00885640" w:rsidRPr="00BF28DE" w:rsidRDefault="00885640" w:rsidP="008856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2015-2016 учебный год</w:t>
      </w:r>
    </w:p>
    <w:tbl>
      <w:tblPr>
        <w:tblpPr w:leftFromText="180" w:rightFromText="180" w:vertAnchor="text" w:horzAnchor="margin" w:tblpY="82"/>
        <w:tblW w:w="48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449"/>
        <w:gridCol w:w="2133"/>
        <w:gridCol w:w="2735"/>
        <w:gridCol w:w="2245"/>
        <w:gridCol w:w="3014"/>
      </w:tblGrid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4A0D" w:rsidRPr="00BF28DE" w:rsidTr="00054A0D">
        <w:trPr>
          <w:cantSplit/>
          <w:trHeight w:val="32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0D" w:rsidRPr="00BF28DE" w:rsidRDefault="00054A0D" w:rsidP="00A97F5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4A0D" w:rsidRPr="00BF28DE" w:rsidRDefault="00054A0D" w:rsidP="00885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4A0D" w:rsidRPr="00BF28DE" w:rsidRDefault="00054A0D" w:rsidP="00885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0EA8" w:rsidRDefault="00470EA8" w:rsidP="00885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70EA8" w:rsidRDefault="00470EA8" w:rsidP="00885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54A0D" w:rsidRPr="00BF28DE" w:rsidRDefault="00054A0D" w:rsidP="00885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2016-2017 учебный год</w:t>
      </w:r>
    </w:p>
    <w:tbl>
      <w:tblPr>
        <w:tblpPr w:leftFromText="180" w:rightFromText="180" w:vertAnchor="text" w:horzAnchor="margin" w:tblpY="322"/>
        <w:tblW w:w="50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1748"/>
        <w:gridCol w:w="2449"/>
        <w:gridCol w:w="2009"/>
        <w:gridCol w:w="2698"/>
        <w:gridCol w:w="2692"/>
      </w:tblGrid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40" w:rsidRPr="00BF28DE" w:rsidRDefault="00885640" w:rsidP="00885640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40" w:rsidRPr="00BF28DE" w:rsidRDefault="00885640" w:rsidP="00885640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054A0D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54A0D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054A0D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54A0D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205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7499A" w:rsidP="006719D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6719D5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885640" w:rsidRPr="00BF28DE" w:rsidTr="00885640">
        <w:trPr>
          <w:cantSplit/>
          <w:trHeight w:val="324"/>
        </w:trPr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885640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54A0D" w:rsidP="00885640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054A0D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640" w:rsidRPr="00BF28DE" w:rsidRDefault="0007499A" w:rsidP="00885640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18,6</w:t>
            </w:r>
          </w:p>
        </w:tc>
      </w:tr>
    </w:tbl>
    <w:p w:rsidR="00885640" w:rsidRPr="00BF28DE" w:rsidRDefault="00885640" w:rsidP="0050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85640" w:rsidRPr="00BF28DE" w:rsidRDefault="00885640" w:rsidP="0050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E1F" w:rsidRPr="00BF28DE" w:rsidRDefault="00505E1F" w:rsidP="0050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В сентябре 201</w:t>
      </w:r>
      <w:r w:rsidR="00651D3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651D3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года на заседаниях МО необходимо проанализировать результаты государственной итоговой аттестации, спланировать необходимую коррекционную работу, как учителям-предметникам, так и классному руководителю. </w:t>
      </w:r>
    </w:p>
    <w:p w:rsidR="00505E1F" w:rsidRPr="00BF28DE" w:rsidRDefault="00505E1F" w:rsidP="00505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BF28DE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Рекомендации:</w:t>
      </w:r>
    </w:p>
    <w:p w:rsidR="00505E1F" w:rsidRPr="00BF28DE" w:rsidRDefault="00505E1F" w:rsidP="00505E1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овысить качество обучения школьников за счет технологий, обеспечивающих успешность самостоятельной работы каждого ученика; вести коррекционную работу с каждым учеником, испытывающим трудности в обучении.</w:t>
      </w:r>
    </w:p>
    <w:p w:rsidR="00505E1F" w:rsidRPr="00BF28DE" w:rsidRDefault="00505E1F" w:rsidP="00505E1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повышения качества обучения в   8,9  классах и соответственно по школе 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включить в план </w:t>
      </w:r>
      <w:proofErr w:type="spell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контроля классно-обобщающий контроль данных классов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 по вопросу </w:t>
      </w:r>
      <w:proofErr w:type="spellStart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накопляемости</w:t>
      </w:r>
      <w:proofErr w:type="spellEnd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текущих отметок. </w:t>
      </w:r>
    </w:p>
    <w:p w:rsidR="00505E1F" w:rsidRPr="00BF28DE" w:rsidRDefault="00505E1F" w:rsidP="00505E1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о</w:t>
      </w: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существление </w:t>
      </w:r>
      <w:proofErr w:type="gramStart"/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онтроля за</w:t>
      </w:r>
      <w:proofErr w:type="gramEnd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работой объективности выставления четвертных отметок в 5  - 9   классах.</w:t>
      </w:r>
    </w:p>
    <w:p w:rsidR="00505E1F" w:rsidRPr="00BF28DE" w:rsidRDefault="00505E1F" w:rsidP="00505E1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Осуществить проверку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повторения по основным предметам учебного плана при подготовке к выпускным экзаменам.</w:t>
      </w:r>
    </w:p>
    <w:p w:rsidR="00731734" w:rsidRPr="00BF28DE" w:rsidRDefault="00451688" w:rsidP="00470EA8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методической работы</w:t>
      </w:r>
    </w:p>
    <w:p w:rsidR="007A6D84" w:rsidRPr="00BF28DE" w:rsidRDefault="00731734" w:rsidP="00470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845A19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приоритетами образовательной политики государства   и ориентируясь на социальный заказ,  методическая работа в  ОУ   в 201</w:t>
      </w:r>
      <w:r w:rsidR="00A371E6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45A19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</w:t>
      </w:r>
      <w:r w:rsidR="00A371E6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45A19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была направлена на  реализацию следующих целей и задач.</w:t>
      </w:r>
    </w:p>
    <w:p w:rsidR="00A014BC" w:rsidRDefault="00A371E6" w:rsidP="00470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8DE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 работы школы</w:t>
      </w:r>
      <w:r w:rsidRPr="00BF28D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371E6" w:rsidRPr="00BF28DE" w:rsidRDefault="00A371E6" w:rsidP="00470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A371E6" w:rsidRPr="00BF28DE" w:rsidRDefault="00A371E6" w:rsidP="00470E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8DE">
        <w:rPr>
          <w:rFonts w:ascii="Times New Roman" w:eastAsia="Calibri" w:hAnsi="Times New Roman" w:cs="Times New Roman"/>
          <w:sz w:val="24"/>
          <w:szCs w:val="24"/>
        </w:rPr>
        <w:t xml:space="preserve">     Основные задачи на 2016 – 2017 учебный год:</w:t>
      </w:r>
    </w:p>
    <w:p w:rsidR="00A371E6" w:rsidRPr="00BF28DE" w:rsidRDefault="00A371E6" w:rsidP="00470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1.Создание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A371E6" w:rsidRPr="00BF28DE" w:rsidRDefault="00A371E6" w:rsidP="00470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2.Создание необходимых условий для успешного перехода на ФГОС второго поколения. </w:t>
      </w:r>
    </w:p>
    <w:p w:rsidR="00A371E6" w:rsidRPr="00BF28DE" w:rsidRDefault="00A371E6" w:rsidP="00470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371E6" w:rsidRPr="00BF28DE" w:rsidRDefault="00A371E6" w:rsidP="00470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4.Сохранение и укрепление физического и психического здоровья </w:t>
      </w:r>
      <w:proofErr w:type="gramStart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, формирование стремления к здоровому образу жизни.</w:t>
      </w:r>
    </w:p>
    <w:p w:rsidR="00A371E6" w:rsidRPr="00BF28DE" w:rsidRDefault="00A371E6" w:rsidP="00470E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5.Совершенствование условий взаимодействия семьи и школы через формирование единого пространства.</w:t>
      </w:r>
    </w:p>
    <w:p w:rsidR="00377CD7" w:rsidRPr="00BF28DE" w:rsidRDefault="00845A19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Помочь педагогу в   повышении профессионального мастерства   пр</w:t>
      </w:r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извана</w:t>
      </w:r>
      <w:proofErr w:type="gramEnd"/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методическая служба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работа которой </w:t>
      </w:r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</w:t>
      </w:r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реальным задачам </w:t>
      </w:r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школы и име</w:t>
      </w:r>
      <w:r w:rsidR="007A6D84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практическую направленность. Качество методической работы напрямую влияет на эффективность работы, уровень профессионально-педагогической компетенции учителя.</w:t>
      </w:r>
      <w:r w:rsidR="00882C3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теме.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Педагогический коллектив в прошедшем  учебном году работал    над единой методической темой: «Профессиональная компетентность педагога как условие повышения качества образования».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методической работы </w:t>
      </w:r>
      <w:r w:rsidR="00350DB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</w:t>
      </w:r>
      <w:r w:rsidR="00350DB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формы, которые реально позволили бы решить проблемы и задачи, стоящие перед школой: продолжение  работы по внедрению в учебно-воспитательный процесс электронно-образовательных ресурсов, способствующих повышению качества обучения школьников; создание условий для занятий проектно-и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сследовательской деятельностью;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 непрерывного повышения  профессиональной компетентности педагогов; активизация работы по выявлению, обобщению и распространению передового педагогического опыта творчески работающих педагогов.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координации методической работы </w:t>
      </w:r>
      <w:r w:rsidR="00C721F0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возглавлял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методический совет, в состав которого входят руководители методических объединений.</w:t>
      </w:r>
      <w:r w:rsidR="00FF406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звеньями в структуре методической службы школы являются методические объединения. В школе сформировано 3 </w:t>
      </w:r>
      <w:proofErr w:type="gramStart"/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562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объединения. Каждое МО работает над своей методической темой, тесно связанной с методической темой школы. </w:t>
      </w:r>
      <w:r w:rsidR="004118BA" w:rsidRPr="00BF2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77CD7" w:rsidRPr="00BF28D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7CD7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течение 2016-2017 учебного года были организованы и проведены заседания </w:t>
      </w:r>
      <w:r w:rsidR="00A014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Методического совета и </w:t>
      </w:r>
      <w:r w:rsidR="00377CD7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по следующим темам: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 Обсуждение результатов ОГЭ за 2015 – 2016 уч. год.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• Обсуждение и утверждение рабочих программ, курсов по выбору на 2016 – 2017 уч. год.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Обсуждение и утверждение плана работы МО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Итоги </w:t>
      </w:r>
      <w:r w:rsidR="00757C5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школьных</w:t>
      </w:r>
      <w:r w:rsidR="00757C5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гор</w:t>
      </w:r>
      <w:r w:rsidR="00A014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="00757C5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дских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предметных олимпиад.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Проблема преемственности между 1 и 2 ступенями школы в рамках ФГОС.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9365A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Проведение декадник</w:t>
      </w:r>
      <w:r w:rsidR="009365A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50DBA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предметам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• Подготовка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участие в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НПК</w:t>
      </w:r>
    </w:p>
    <w:p w:rsidR="00377CD7" w:rsidRPr="00BF28DE" w:rsidRDefault="00350DBA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•Результаты диагностического тестирования по предметам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подготовка к ОГЭ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Современные образовательные технологии, направленные на развитие УУД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Новые подходы к оценке образовательных достижений учащихся в соответствии с применяемыми педагогическими технологиями 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 Анализ выполнения учебных программ.</w:t>
      </w:r>
    </w:p>
    <w:p w:rsidR="00377CD7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• Анализ работы 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планирование работы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18BA" w:rsidRPr="00BF28DE" w:rsidRDefault="00377CD7" w:rsidP="0047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BF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 Обсуждение тем элективных курсов на 2017-2018 уч. год.</w:t>
      </w:r>
    </w:p>
    <w:p w:rsidR="00DB77AD" w:rsidRPr="00BF28DE" w:rsidRDefault="004118BA" w:rsidP="0047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15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bCs/>
          <w:color w:val="000000"/>
          <w:position w:val="15"/>
          <w:sz w:val="24"/>
          <w:szCs w:val="24"/>
          <w:lang w:eastAsia="ar-SA"/>
        </w:rPr>
        <w:t xml:space="preserve">Методическая работа  строилась по следующим направлениям: </w:t>
      </w:r>
    </w:p>
    <w:p w:rsidR="00503AD7" w:rsidRPr="00BF28DE" w:rsidRDefault="004118BA" w:rsidP="00470EA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Организационно-педагогическая деятельность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проведение заседаний МО,  участие в педагогических советах школы, методических семинарах, заседаниях городских МО; организация и проведение школьного тура предметных олимпиад;  организация индивидуальных занятий и консультаций для победителей школьных олимпиад, их подготовка к городским предметным олимпиадам; организация работы по 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аттестации учителей: уточнение списка учителей, </w:t>
      </w:r>
      <w:proofErr w:type="spellStart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учебном году;  организация взаимодействия по обеспечению преемственности и непрерывности образования на этапе перехода из начальной школы в </w:t>
      </w:r>
      <w:proofErr w:type="gramStart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основную</w:t>
      </w:r>
      <w:proofErr w:type="gramEnd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118BA" w:rsidRPr="00BF28DE" w:rsidRDefault="004118BA" w:rsidP="00470EA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Информационная деятельность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нормативных документов,  информирование членов МО о новинках методической литературы; создание банка данных об уровне профессиональной компетенции педагогов; создание банка данных контрольно-измерительных и диагностических материалов)</w:t>
      </w:r>
    </w:p>
    <w:p w:rsidR="004118BA" w:rsidRPr="00BF28DE" w:rsidRDefault="004118BA" w:rsidP="00470EA8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Научно-методическая деятельность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изучение нормативных документов, методических рекомендаций по преподаванию предметов </w:t>
      </w:r>
      <w:r w:rsidR="00503AD7"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2016/2017 учебный год; подборка дидактического обеспечения учебных программ,  разработка рабочих программ п</w:t>
      </w:r>
      <w:r w:rsidR="00503AD7"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о предметам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; составление планов самообразования;  планирование учебной деятельности с учетом личностных и индивидуальных особенностей обучающихся;  организация и проведение входного контроля знаний обучающихся и итоговых контрольных работ по предметам;</w:t>
      </w:r>
      <w:proofErr w:type="gramEnd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организация работы с </w:t>
      </w:r>
      <w:proofErr w:type="gramStart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отстающими</w:t>
      </w:r>
      <w:proofErr w:type="gramEnd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обучающимися;  изучение нормативных документов и методических рекомендаций по итоговой аттестации обучающихся  9 классов)</w:t>
      </w:r>
    </w:p>
    <w:p w:rsidR="004118BA" w:rsidRPr="00BF28DE" w:rsidRDefault="004118BA" w:rsidP="00470EA8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28D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Диагностико</w:t>
      </w:r>
      <w:proofErr w:type="spellEnd"/>
      <w:r w:rsidRPr="00BF28D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-аналитическая деятельность  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(контроль качества преподавания, анализ состояния преподаваемых предметов;  диагностические исследования: профессиональные затруднения педагогов, опыт самодиагностики;  анализ уровня </w:t>
      </w:r>
      <w:proofErr w:type="spellStart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начальных классов,  5-9 классов (по результатам контрольных работ,</w:t>
      </w:r>
      <w:r w:rsidR="007E6E5D"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срезов знаний, итоговых оценок</w:t>
      </w:r>
      <w:r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;  ана</w:t>
      </w:r>
      <w:r w:rsidR="002A1822"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лиз работы МО</w:t>
      </w:r>
      <w:r w:rsidR="008C1533" w:rsidRPr="00BF28DE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  <w:proofErr w:type="gramEnd"/>
    </w:p>
    <w:p w:rsidR="00BB2603" w:rsidRPr="00BF28DE" w:rsidRDefault="00DB77AD" w:rsidP="00470EA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целью совершенствования технологии организации и проведения современного урока, а также обмена опытом по вопросам преподавания было организовано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уроков.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течение года педагоги МО посещали   уроки в своем </w:t>
      </w:r>
      <w:r w:rsidR="00671E3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ОУ и в различных ОУ города.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Были  проведены открытые уроки в рамках муниципальн</w:t>
      </w:r>
      <w:r w:rsidR="004607BB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ых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семинар</w:t>
      </w:r>
      <w:r w:rsidR="004607BB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Смысловое чтение.</w:t>
      </w:r>
      <w:r w:rsidR="0084556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текстом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B2603" w:rsidRPr="00BF28DE">
        <w:rPr>
          <w:rFonts w:ascii="Times New Roman" w:eastAsia="Calibri" w:hAnsi="Times New Roman" w:cs="Times New Roman"/>
          <w:sz w:val="24"/>
          <w:szCs w:val="24"/>
        </w:rPr>
        <w:t>Урок истории в 6 «А»  классе по теме:</w:t>
      </w:r>
      <w:proofErr w:type="gramEnd"/>
      <w:r w:rsidR="00BB2603" w:rsidRPr="00BF28DE">
        <w:rPr>
          <w:rFonts w:ascii="Times New Roman" w:eastAsia="Calibri" w:hAnsi="Times New Roman" w:cs="Times New Roman"/>
          <w:sz w:val="24"/>
          <w:szCs w:val="24"/>
        </w:rPr>
        <w:t xml:space="preserve"> «Князь Владимир. Крещение Руси»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Аредакова</w:t>
      </w:r>
      <w:proofErr w:type="spellEnd"/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И.Н.)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«Преемственность приемов и методов в урочной и внеурочной деятельности»</w:t>
      </w:r>
      <w:r w:rsidR="0084556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(уроки учителей, работающих в начальных классах)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В заключение 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открыт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ых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проводился 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анализ и самоанализ, в ходе которого основное внимание уделялось выполнению требований к организации и проведению урока в рамках ФГОС. 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4AE5" w:rsidRPr="00BF28DE" w:rsidRDefault="00DB77AD" w:rsidP="0047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E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Одной из действенных форм повышения профессионального уровня педагогов является их участие в деятельности городских МО. В течение учебного года учителя 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посещали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практически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семинар</w:t>
      </w:r>
      <w:r w:rsidR="00BB2603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подобных мероприятиях позволяет учителям глубже изучить теоретические вопросы, связанные с организацией образовательного процесса, познакомиться с опытом работы коллег из различных ОУ города, что способствует повышению уровня их профессионального мастерства, переоценке и переосмыслению собственных профессиональных позиций.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530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ноябре 2016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О.Н., Быкова Е.В., Лебедева Г.Н.,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Ичинская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Т.В. приняли участие в конференции «Научно-методическое сопровождение реализации ФГОС: опыт, проблемы, пути их решения»,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О.Н., Лебедева Г.Н.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разместили статью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сборнике конференции Публикация в сборнике конференции «Организация междисциплинарного обучения в курсе биологии».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сентября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ноябре 2016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 приняла в практико-ориентированной интернет-конференции «Инновации в образовании». В декабре 2017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 организовала и провела муниципальный дистанционный конкурс «Новогодние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CD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елки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для обучающихся школ города. В январе 2017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О.Н., Лебедева Г.Н.,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Ичинская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Т.В. </w:t>
      </w:r>
      <w:r w:rsidR="00FE5530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выступ</w:t>
      </w:r>
      <w:r w:rsidR="00FE5530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E5530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месячнике в ИМЦ </w:t>
      </w:r>
      <w:r w:rsidR="00FE5530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 опыте использовани</w:t>
      </w:r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технологии междисциплинарного обучения в урочное и внеурочное время. В марте 2017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 и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Дорохина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Г.П.</w:t>
      </w:r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Аредакова</w:t>
      </w:r>
      <w:proofErr w:type="spellEnd"/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И.Н.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приняли участие в областном семинаре по вопросам информационной культуры и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грамотности в БПК. В марте 2017 года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 представила свой опыт</w:t>
      </w:r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слете отрядов ЮИД во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ДТДиМ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 мае 2017 года прошла всероссийская конференция «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Интернет-технологии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образовании». В ней приняли участие педагоги МО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Темнорусова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О.Н.,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Ичинская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Т.В. с докладом «ТЕХНОЛОГИЯ МЕЖДИСЦИПЛИНАРНОГО ОБУЧЕНИЯ ВО ВНЕУРОЧНОЙ ДЕЯТЕЛЬНОСТИ (НА ПРИМЕРЕ ЗАНЯТИЯ ЮИД И ИНФОРМАТИКИ «ШКОЛА ДОРОЖНЫХ НАУК») », которые вошли в сборник материалов конференции. </w:t>
      </w:r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Педагоги школы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активно принимают участие в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предметной</w:t>
      </w:r>
      <w:proofErr w:type="gramEnd"/>
      <w:r w:rsidR="00C263F9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так и общей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направленности: Цикл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 организации проектной деятельности в начальной школе (Матвеева Н.В. издательство БИНОМ). 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физике, биологии, химии,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математике и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георафии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301135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4F4AE5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Белова Л.С. принимала участие во Всероссийском заочном конкурсе «Лучший проект», заняла первое место.  Лариса Сергеевна участник Всероссийского конкурса исследовательских и творческих работ «</w:t>
      </w:r>
      <w:proofErr w:type="gramStart"/>
      <w:r w:rsidR="004F4AE5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proofErr w:type="gramEnd"/>
      <w:r w:rsidR="004F4AE5"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быть-здорово!» получила сертификат участника.</w:t>
      </w:r>
    </w:p>
    <w:p w:rsidR="00DB77AD" w:rsidRPr="00BF28DE" w:rsidRDefault="00DB77AD" w:rsidP="00470EA8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Значительную роль в повышении профессионального уровня педагогов играет их самообразование. В 2016-2017 учебном году каждый учитель работал над интересующей его методической темой (в рамка</w:t>
      </w:r>
      <w:r w:rsidR="00A014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 единой методической темы МО).</w:t>
      </w:r>
    </w:p>
    <w:p w:rsidR="00A014BC" w:rsidRDefault="00DB77AD" w:rsidP="00470E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Работа над </w:t>
      </w:r>
      <w:r w:rsidR="00A014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темами </w:t>
      </w:r>
      <w:r w:rsidR="00A014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самообразованию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позволила учителям освоить новые методы и приемы изучения предметов, узнать о новых технологиях преподавания и применить их на практике, углубить свои теоретические знания в области педагогики. Работа по самообразованию выявила и определенные проблемы: недостаточная активность работы МО по обобщению и пропаганде лучшего опыта. Решить данные проблемы можно через организацию инструктивно-методических совещаний по вопросам планирования работы над темами самообразования и обобщением опыта своей деятельности. На каждом заседании МО необходимо заслушивать сообщения учителей о ходе и результатах работы над их методическими темами. </w:t>
      </w:r>
    </w:p>
    <w:p w:rsidR="003F1D35" w:rsidRPr="00BF28DE" w:rsidRDefault="00A014BC" w:rsidP="00470EA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0E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7A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2016-2017 учебном году учителя значительно пополнили копилку печатных работ МО. За этот период в различных изданиях (сборниках статей и материалах конференций) опубликовалось педагогов МО с темами статей (докладов): </w:t>
      </w:r>
      <w:proofErr w:type="gramStart"/>
      <w:r w:rsidR="00DB77A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Разработки внеурочных мероприятий по ЮИД «Школа дорожный наук» (ПДД для велосипедиста и пешехода), май 2017 год, «Технология междисциплинарного обучения во внеурочной деятельности (на примере занятия ЮИД и Информатики «Школа дорожных наук»), май 2017 г., «Организация междисциплинарного обуче</w:t>
      </w:r>
      <w:r w:rsidR="00671E3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ния в курсе биологии на примере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7A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урока</w:t>
      </w:r>
      <w:r w:rsidR="00845562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7A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«Природные зоны России» в журнале «Учитель Кузбасса», июнь 2017 г. Работа в этом направлении будет продолжаться и</w:t>
      </w:r>
      <w:proofErr w:type="gramEnd"/>
      <w:r w:rsidR="00DB77A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дальше. Каждый учитель должен пропагандировать и распространять свой педагогический опыт посредством публикаций в различных изданиях своих методических статей, разработок уроков и внеклассных мероприятий.</w:t>
      </w:r>
    </w:p>
    <w:p w:rsidR="00AF6804" w:rsidRPr="00BF28DE" w:rsidRDefault="00451688" w:rsidP="0047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педсовет</w:t>
      </w:r>
      <w:r w:rsidR="0056770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методических семинарах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рассматривались </w:t>
      </w:r>
      <w:r w:rsidR="0056770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</w:t>
      </w:r>
      <w:r w:rsidR="004E3C9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внедрением  ФГОС через реализа</w:t>
      </w:r>
      <w:r w:rsidR="00882C3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 междисциплинарных программ </w:t>
      </w:r>
      <w:r w:rsidR="00C0698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82C3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учебн</w:t>
      </w:r>
      <w:proofErr w:type="gramStart"/>
      <w:r w:rsidR="00882C3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882C3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и про</w:t>
      </w:r>
      <w:r w:rsidR="00AF6804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ектной деятельности обучающихся</w:t>
      </w:r>
      <w:r w:rsidR="00A0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6804" w:rsidRPr="00BF28DE" w:rsidRDefault="00A014BC" w:rsidP="00470EA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2016 года </w:t>
      </w:r>
      <w:r w:rsidR="00AF6804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ООШ №7 является городской инновационной площадкой  по р</w:t>
      </w:r>
      <w:r w:rsidR="00AF6804" w:rsidRPr="00BF28D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азработке моделей электронного обучения с использованием дистанционных образовательных технологий.</w:t>
      </w:r>
    </w:p>
    <w:p w:rsidR="0080006E" w:rsidRPr="00BF28DE" w:rsidRDefault="0080006E" w:rsidP="0047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осуществлении эксперимента участвуют три рабочих группы.</w:t>
      </w:r>
    </w:p>
    <w:p w:rsidR="00AF6804" w:rsidRPr="00BF28DE" w:rsidRDefault="00AF6804" w:rsidP="00AF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инновационной площадки</w:t>
      </w:r>
    </w:p>
    <w:p w:rsidR="00AF6804" w:rsidRPr="00BF28DE" w:rsidRDefault="00AF6804" w:rsidP="00AF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«Дистанционные электронные образовательные ресурсы»  </w:t>
      </w:r>
    </w:p>
    <w:p w:rsidR="00AF6804" w:rsidRPr="00BF28DE" w:rsidRDefault="00AF6804" w:rsidP="00AF6804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инновационной площадки являются учителя начальной (Белова Л.С.. Щербинина Э.В., Анисимова О.А.,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 и основной школы (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Аредакова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Чекурова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Ю.Е.,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О.А).</w:t>
      </w:r>
      <w:r w:rsidR="00A0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марта по май 2017 года учителями были освоены работы с Гугл диском: умение создавать, сохранять, копировать различные файлы (документы, презентации, звуковые и видеоматериалы). Необходимую информацию учителя размещали на личных сайтах, сайте сетевого проекта, на сайте учителей начальных классов. Учителя начальных классов (Белова Л.С. и Щербинина Э.В.) разместили на своем сайте электронные образовательные ресурсы (тесты и тренажёры по математике, русскому языку) Для родителей  создана специальная рубрика, в которой размещены ссылки на сайты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по чтению, письму, математике и русскому языку.  </w:t>
      </w:r>
    </w:p>
    <w:p w:rsidR="00AF6804" w:rsidRPr="00BF28DE" w:rsidRDefault="00AF6804" w:rsidP="00470E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проектной деятельности, получили сертификаты Образовательной Галактики Интел 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проектов, оценивание в 21 веке). Белова Л.С. участвовала  в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официальном сайте издательства Дрофа-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корпорация Российский учебник </w:t>
      </w:r>
      <w:hyperlink r:id="rId8" w:history="1">
        <w:r w:rsidRPr="00BF2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https://drofa-ventana.ru</w:t>
        </w:r>
      </w:hyperlink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04" w:rsidRPr="00BF28DE" w:rsidRDefault="00AF6804" w:rsidP="00AF68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подготовить детей к успешному изучению математики в школе» 21 апреля</w:t>
      </w:r>
    </w:p>
    <w:p w:rsidR="00AF6804" w:rsidRPr="00BF28DE" w:rsidRDefault="00AF6804" w:rsidP="00AF68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«Готов ли Ваш ребенок учиться читать и писать?» 21 апреля</w:t>
      </w:r>
    </w:p>
    <w:p w:rsidR="00AF6804" w:rsidRPr="00BF28DE" w:rsidRDefault="00AF6804" w:rsidP="00AF68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«Электронные формы учебников и будущее цифрового образовательного контента» 17    апреля 2017 год</w:t>
      </w:r>
    </w:p>
    <w:p w:rsidR="00AF6804" w:rsidRPr="00BF28DE" w:rsidRDefault="00AF6804" w:rsidP="00AF68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формировать универсальные учебные действия?» 11 апреля 2017 год</w:t>
      </w:r>
    </w:p>
    <w:p w:rsidR="00AF6804" w:rsidRPr="00BF28DE" w:rsidRDefault="00AF6804" w:rsidP="00AF68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«Психологические основы формирования навыков письма и чтения» 11 апреля 2017 год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«Просвещение» </w:t>
      </w:r>
      <w:hyperlink r:id="rId9" w:history="1">
        <w:r w:rsidRPr="00BF2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http://www.prosv.ru/webinars</w:t>
        </w:r>
      </w:hyperlink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04" w:rsidRPr="00BF28DE" w:rsidRDefault="00AF6804" w:rsidP="00AF680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2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Особенности содержания проектной деятельности в начальной школе» 4 мая, 2 часа</w:t>
      </w:r>
    </w:p>
    <w:p w:rsidR="00AF6804" w:rsidRPr="00BF28DE" w:rsidRDefault="00AF6804" w:rsidP="00470EA8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Методические инструменты руководителя проекта для достижения нового образовательного результата начального образования» 10 мая</w:t>
      </w:r>
    </w:p>
    <w:p w:rsidR="00AF6804" w:rsidRPr="00BF28DE" w:rsidRDefault="00AF6804" w:rsidP="00AF680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«Особенности исследовательского проекта в начальной школе» 15 мая, 2 часа.</w:t>
      </w:r>
    </w:p>
    <w:p w:rsidR="00AF6804" w:rsidRPr="00BF28DE" w:rsidRDefault="00AF6804" w:rsidP="00AF680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F28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Продукт и планируемый результат проектной деятельности в начальной школе» 22 мая 2017 год</w:t>
      </w:r>
    </w:p>
    <w:p w:rsidR="00AF6804" w:rsidRPr="00BF28DE" w:rsidRDefault="00AF6804" w:rsidP="00AF680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и развитие познавательных универсальных учебных действий средствами курсов «Окружающий мир» УМК «Школа России» и «Биология» УМК «Линия жизни». ЧАСТЬ 1.», 14 июня</w:t>
      </w:r>
    </w:p>
    <w:p w:rsidR="00AF6804" w:rsidRPr="00BF28DE" w:rsidRDefault="00AF6804" w:rsidP="00AF680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 проектов в начальной школе. Особенности организации проектной деятельности», 13 июня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04" w:rsidRPr="00BF28DE" w:rsidRDefault="00AF6804" w:rsidP="00AF6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Освоили сервисы Веб 2.0: создание ментальных карт, лент времени,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-карт, загружали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видематериалы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</w:t>
      </w:r>
      <w:r w:rsidRPr="00BF2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инновационной площадки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Чекурова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и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Макшоа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участвовали с учениками 6 «А» и 5 «Б» классов в сетевом проекте «Страна высоких вдохновений». Команда 5 «Б» под названием «Книголюбы» вошла в число победителей проекта.</w:t>
      </w:r>
    </w:p>
    <w:p w:rsidR="00AF6804" w:rsidRPr="00BF28DE" w:rsidRDefault="00AF6804" w:rsidP="00A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Аредакова</w:t>
      </w:r>
      <w:proofErr w:type="spell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разработала и реализовала с учениками 6-7 классов учебный проект по истории «Святой витязь земли русской».</w:t>
      </w:r>
    </w:p>
    <w:p w:rsidR="00470EA8" w:rsidRDefault="0080006E" w:rsidP="00470EA8">
      <w:pPr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EA8">
        <w:rPr>
          <w:rFonts w:ascii="Times New Roman" w:hAnsi="Times New Roman" w:cs="Times New Roman"/>
          <w:sz w:val="24"/>
          <w:szCs w:val="24"/>
        </w:rPr>
        <w:tab/>
      </w:r>
      <w:r w:rsidRPr="00BF28DE">
        <w:rPr>
          <w:rFonts w:ascii="Times New Roman" w:hAnsi="Times New Roman" w:cs="Times New Roman"/>
          <w:sz w:val="24"/>
          <w:szCs w:val="24"/>
        </w:rPr>
        <w:t>Состав инновационной площадки ЭОР. Основная школа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2. Лебедева Г.Н.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4. Трофимова Т.Э.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Проведенные мероприятия: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1. Приказ об открытии инновационной площадки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2. Знакомство с программой инновационной площадки.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3. Разработка плана работы муниципальной инновационной площадки.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4. Разработка программы мониторинга и результативности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5. Разработка шаблона модели ЭО с ДОТ.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6. Разработка шаблона отчета работы инновационной площадки.</w:t>
      </w:r>
    </w:p>
    <w:p w:rsidR="0080006E" w:rsidRPr="00BF28DE" w:rsidRDefault="0080006E" w:rsidP="0047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Публикации по теме работы инновационной площадки: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Т.В. и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 «ТЕХНОЛОГИЯ МЕЖДИСЦИПЛИНАРНОГО ОБУЧЕНИЯ ВО ВНЕУРОЧНОЙ ДЕЯТЕЛЬНОСТИ (НА ПРИМЕРЕ ЗАНЯТИЯ ЮИД И ИНФОРМАТИКИ «ШКОЛА ДОРОЖНЫХ НАУК»)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2. Лебедева Г.Н. и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 «Организация междисциплинарного обучения в курсе биологии на примере урока «Природные зоны России»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lastRenderedPageBreak/>
        <w:t>Участие в конкурсах: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1. Областной конкурс ЭОР эколого-биологического содержания - Лебедева Г.Н.,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О.Н., областной уровень, участник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2. Муниципальный этап областного конкурса ИТ-педагог Кузбасса -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proofErr w:type="gramStart"/>
      <w:r w:rsidRPr="00BF28DE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proofErr w:type="gramEnd"/>
      <w:r w:rsidRPr="00BF28DE">
        <w:rPr>
          <w:rFonts w:ascii="Times New Roman" w:hAnsi="Times New Roman" w:cs="Times New Roman"/>
          <w:sz w:val="24"/>
          <w:szCs w:val="24"/>
        </w:rPr>
        <w:t xml:space="preserve"> Т.В., муниципальный уровень, победитель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3. Всероссийский педагогический конкурс "Лучшее внеурочное мероприятие",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proofErr w:type="gramStart"/>
      <w:r w:rsidRPr="00BF28DE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proofErr w:type="gramEnd"/>
      <w:r w:rsidRPr="00BF28DE">
        <w:rPr>
          <w:rFonts w:ascii="Times New Roman" w:hAnsi="Times New Roman" w:cs="Times New Roman"/>
          <w:sz w:val="24"/>
          <w:szCs w:val="24"/>
        </w:rPr>
        <w:t xml:space="preserve"> Т.В., всероссийский уровень, 1 место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Участие в Областной экспертизе учебных и сетевых проектов,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Участие</w:t>
      </w:r>
      <w:proofErr w:type="gramStart"/>
      <w:r w:rsidRPr="00BF28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28DE">
        <w:rPr>
          <w:rFonts w:ascii="Times New Roman" w:hAnsi="Times New Roman" w:cs="Times New Roman"/>
          <w:sz w:val="24"/>
          <w:szCs w:val="24"/>
        </w:rPr>
        <w:t xml:space="preserve"> КПК: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1. Вовлечение </w:t>
      </w:r>
      <w:proofErr w:type="gramStart"/>
      <w:r w:rsidRPr="00BF28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8DE">
        <w:rPr>
          <w:rFonts w:ascii="Times New Roman" w:hAnsi="Times New Roman" w:cs="Times New Roman"/>
          <w:sz w:val="24"/>
          <w:szCs w:val="24"/>
        </w:rPr>
        <w:t xml:space="preserve"> в обучение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>2. Проектирование виртуального образовательного путешествия</w:t>
      </w:r>
    </w:p>
    <w:p w:rsidR="0080006E" w:rsidRPr="00BF28DE" w:rsidRDefault="0080006E" w:rsidP="00DE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DE">
        <w:rPr>
          <w:rFonts w:ascii="Times New Roman" w:hAnsi="Times New Roman" w:cs="Times New Roman"/>
          <w:sz w:val="24"/>
          <w:szCs w:val="24"/>
        </w:rPr>
        <w:t xml:space="preserve">3. «Реализация </w:t>
      </w:r>
      <w:proofErr w:type="spellStart"/>
      <w:r w:rsidRPr="00BF28D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F28DE">
        <w:rPr>
          <w:rFonts w:ascii="Times New Roman" w:hAnsi="Times New Roman" w:cs="Times New Roman"/>
          <w:sz w:val="24"/>
          <w:szCs w:val="24"/>
        </w:rPr>
        <w:t xml:space="preserve"> подхода и формирование образовательных результатов</w:t>
      </w:r>
    </w:p>
    <w:p w:rsidR="007A77D5" w:rsidRPr="00BF28DE" w:rsidRDefault="00451688" w:rsidP="00470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Важным направлением</w:t>
      </w:r>
      <w:r w:rsidR="005601B0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5601B0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высокую квалификационную категорию.  В 201</w:t>
      </w:r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C153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 </w:t>
      </w:r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DE6CC9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049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учител</w:t>
      </w:r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8049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прошли </w:t>
      </w:r>
      <w:proofErr w:type="gramStart"/>
      <w:r w:rsidR="008049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по программе</w:t>
      </w:r>
      <w:proofErr w:type="gramEnd"/>
      <w:r w:rsidR="008049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курсов п</w:t>
      </w:r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овышения квалификации </w:t>
      </w:r>
      <w:proofErr w:type="spellStart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КРИПКиПРО</w:t>
      </w:r>
      <w:proofErr w:type="spellEnd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 </w:t>
      </w:r>
      <w:proofErr w:type="spellStart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Макшова</w:t>
      </w:r>
      <w:proofErr w:type="spellEnd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О.А.(«Теория и практика преподавания русского языка и литературы в условиях введения и реализации ФГОС ОО»), Быкова Е.В. («Теория и практика преподавания математики в условиях введения и реализации ФГОС ОО»). </w:t>
      </w:r>
      <w:proofErr w:type="spellStart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Грунтова</w:t>
      </w:r>
      <w:proofErr w:type="spellEnd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Н.В. («Современные аспекты деятельности учителей начальных классов в условиях реализации требований ФГОС НОО»), </w:t>
      </w:r>
      <w:proofErr w:type="spellStart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Ичинская</w:t>
      </w:r>
      <w:proofErr w:type="spellEnd"/>
      <w:r w:rsidR="00F14FF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Т.В. («Современные аспекты деятельности учителей физики и математики в условиях реализации требований ФГОС НОО»</w:t>
      </w:r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 учителя проходят обучение на спецкурсах по подготовке к ОГЭ,</w:t>
      </w:r>
      <w:r w:rsidR="00F2003E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краткосрочные курсы по программе «Проектирование и реализация рабочих программ, направленных на достижение </w:t>
      </w:r>
      <w:proofErr w:type="spellStart"/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метапредметных</w:t>
      </w:r>
      <w:proofErr w:type="spellEnd"/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образовательных результатов в области ИК</w:t>
      </w:r>
      <w:proofErr w:type="gramStart"/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Т-</w:t>
      </w:r>
      <w:proofErr w:type="gramEnd"/>
      <w:r w:rsidR="007A77D5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компетентности»</w:t>
      </w:r>
    </w:p>
    <w:p w:rsidR="007F1F94" w:rsidRPr="00BF28DE" w:rsidRDefault="00F14FFA" w:rsidP="00470EA8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F1F94" w:rsidRPr="00BF28D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Все учителя школы один раз в три года  проходят курсы повышения квалификации по усовершенствованным программам,  повышают свой профессионализм,  согласно требованиям ФГОС. </w:t>
      </w:r>
    </w:p>
    <w:p w:rsidR="0066579C" w:rsidRPr="00BF28DE" w:rsidRDefault="00804988" w:rsidP="0047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Это способств</w:t>
      </w:r>
      <w:r w:rsidR="00810BFF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ует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повышению уровня профессионального мастерства педагогов, ориентации их на решение современных задач образования, и, в конечном счете, повышению качества образовательного процесса.</w:t>
      </w:r>
    </w:p>
    <w:p w:rsidR="00F2003E" w:rsidRPr="00BF28DE" w:rsidRDefault="00451688" w:rsidP="0047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учебном году аттестацию на высшую квалификационную категорию прош</w:t>
      </w:r>
      <w:r w:rsidR="00D87DB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C12D4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7DB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DB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12D4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Аредакова</w:t>
      </w:r>
      <w:proofErr w:type="spellEnd"/>
      <w:r w:rsidR="00C12D4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Щербинина Э.В.)</w:t>
      </w:r>
      <w:r w:rsidR="00A6453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7DB6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первую категорию – </w:t>
      </w:r>
      <w:r w:rsidR="00C12D4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533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учитель</w:t>
      </w:r>
    </w:p>
    <w:p w:rsidR="00697571" w:rsidRPr="00BF28DE" w:rsidRDefault="00A64533" w:rsidP="0047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Г.Н.)</w:t>
      </w:r>
    </w:p>
    <w:p w:rsidR="004E3C9A" w:rsidRPr="00BF28DE" w:rsidRDefault="004E3C9A" w:rsidP="0047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C9A" w:rsidRPr="00470EA8" w:rsidRDefault="004E3C9A" w:rsidP="00470EA8">
      <w:pPr>
        <w:suppressAutoHyphens/>
        <w:autoSpaceDE w:val="0"/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Квалификационная характеристика педагогического коллектива</w:t>
      </w:r>
    </w:p>
    <w:p w:rsidR="004E3C9A" w:rsidRPr="00470EA8" w:rsidRDefault="004E3C9A" w:rsidP="00470EA8">
      <w:pPr>
        <w:suppressAutoHyphens/>
        <w:autoSpaceDE w:val="0"/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E3C9A" w:rsidRPr="00470EA8" w:rsidRDefault="004E3C9A" w:rsidP="00470EA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сведения о кадровом обеспечении образовательного процесса</w:t>
      </w:r>
    </w:p>
    <w:p w:rsidR="004E3C9A" w:rsidRPr="00470EA8" w:rsidRDefault="004E3C9A" w:rsidP="00470E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909" w:type="dxa"/>
        <w:tblInd w:w="-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1164"/>
        <w:gridCol w:w="2481"/>
      </w:tblGrid>
      <w:tr w:rsidR="004E3C9A" w:rsidRPr="00BF28DE" w:rsidTr="0092343C">
        <w:trPr>
          <w:cantSplit/>
          <w:trHeight w:val="50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 </w:t>
            </w: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педагогического коллектива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4E3C9A" w:rsidRPr="00BF28DE" w:rsidTr="0092343C">
        <w:trPr>
          <w:cantSplit/>
          <w:trHeight w:val="25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учителей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4E3C9A" w:rsidRPr="00BF28DE" w:rsidTr="0092343C">
        <w:trPr>
          <w:cantSplit/>
          <w:trHeight w:val="25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9A" w:rsidRPr="00BF28DE" w:rsidRDefault="004E3C9A" w:rsidP="000E39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9A" w:rsidRPr="00BF28DE" w:rsidRDefault="004E3C9A" w:rsidP="000E399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3C9A" w:rsidRPr="00BF28DE" w:rsidTr="0092343C">
        <w:trPr>
          <w:cantSplit/>
          <w:trHeight w:val="3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Высшей категории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EB38E6" w:rsidP="000E39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E3C9A" w:rsidRPr="00BF28DE" w:rsidTr="0092343C">
        <w:trPr>
          <w:cantSplit/>
          <w:trHeight w:val="3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Первой категории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4E3C9A" w:rsidP="00EB38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B38E6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E3C9A" w:rsidRPr="00BF28DE" w:rsidTr="0092343C">
        <w:trPr>
          <w:cantSplit/>
          <w:trHeight w:val="3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1.3.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EB38E6" w:rsidP="000E39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E3C9A" w:rsidRPr="00BF28DE" w:rsidTr="0092343C">
        <w:trPr>
          <w:cantSplit/>
          <w:trHeight w:val="3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Молодые специалисты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E3C9A" w:rsidRPr="00BF28DE" w:rsidTr="0092343C">
        <w:trPr>
          <w:cantSplit/>
          <w:trHeight w:val="25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4E3C9A" w:rsidP="00EB38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B38E6"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3C9A" w:rsidRPr="00BF28DE" w:rsidTr="0092343C">
        <w:trPr>
          <w:cantSplit/>
          <w:trHeight w:val="3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9A" w:rsidRPr="00BF28DE" w:rsidRDefault="004E3C9A" w:rsidP="000E39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лица, имеющие среднее профессиональное образование,       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9A" w:rsidRPr="00BF28DE" w:rsidRDefault="00EB38E6" w:rsidP="000E39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4E3C9A" w:rsidRPr="00BF28DE" w:rsidRDefault="004E3C9A" w:rsidP="004E3C9A">
      <w:pPr>
        <w:shd w:val="clear" w:color="auto" w:fill="FFFFFF"/>
        <w:suppressAutoHyphens/>
        <w:spacing w:after="0" w:line="240" w:lineRule="auto"/>
        <w:ind w:left="-142" w:right="-142"/>
        <w:rPr>
          <w:rFonts w:ascii="Times New Roman" w:eastAsia="Times New Roman" w:hAnsi="Times New Roman" w:cs="Times New Roman"/>
          <w:spacing w:val="8"/>
          <w:w w:val="97"/>
          <w:sz w:val="24"/>
          <w:szCs w:val="24"/>
          <w:lang w:eastAsia="ar-SA"/>
        </w:rPr>
      </w:pPr>
    </w:p>
    <w:p w:rsidR="004E3C9A" w:rsidRPr="00BF28DE" w:rsidRDefault="004E3C9A" w:rsidP="00470EA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4E3C9A" w:rsidRPr="00BF28DE" w:rsidRDefault="004E3C9A" w:rsidP="00470EA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79CCBA1C" wp14:editId="3E0CCAE5">
                <wp:simplePos x="0" y="0"/>
                <wp:positionH relativeFrom="margin">
                  <wp:posOffset>-25400</wp:posOffset>
                </wp:positionH>
                <wp:positionV relativeFrom="paragraph">
                  <wp:posOffset>-9551670</wp:posOffset>
                </wp:positionV>
                <wp:extent cx="6455410" cy="576580"/>
                <wp:effectExtent l="3175" t="1905" r="889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67"/>
                            </w:tblGrid>
                            <w:tr w:rsidR="00982FC1">
                              <w:trPr>
                                <w:trHeight w:val="899"/>
                              </w:trPr>
                              <w:tc>
                                <w:tcPr>
                                  <w:tcW w:w="101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982FC1" w:rsidRDefault="00982FC1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b/>
                                      <w:w w:val="97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982FC1" w:rsidRDefault="00982FC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w w:val="9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2FC1" w:rsidRDefault="00982FC1">
                                  <w:pPr>
                                    <w:shd w:val="clear" w:color="auto" w:fill="FFFFFF"/>
                                    <w:suppressAutoHyphens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FC1" w:rsidRDefault="00982FC1" w:rsidP="004E3C9A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-752.1pt;width:508.3pt;height:45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67"/>
                      </w:tblGrid>
                      <w:tr w:rsidR="00982FC1">
                        <w:trPr>
                          <w:trHeight w:val="899"/>
                        </w:trPr>
                        <w:tc>
                          <w:tcPr>
                            <w:tcW w:w="101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982FC1" w:rsidRDefault="00982FC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w w:val="97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982FC1" w:rsidRDefault="00982FC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w w:val="97"/>
                                <w:sz w:val="20"/>
                                <w:szCs w:val="20"/>
                              </w:rPr>
                            </w:pPr>
                          </w:p>
                          <w:p w:rsidR="00982FC1" w:rsidRDefault="00982FC1">
                            <w:pPr>
                              <w:shd w:val="clear" w:color="auto" w:fill="FFFFFF"/>
                              <w:suppressAutoHyphens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982FC1" w:rsidRDefault="00982FC1" w:rsidP="004E3C9A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образования педагогического состава в разрезе по предметам</w:t>
      </w:r>
    </w:p>
    <w:p w:rsidR="004E3C9A" w:rsidRPr="00BF28DE" w:rsidRDefault="004E3C9A" w:rsidP="004E3C9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85"/>
        <w:gridCol w:w="1253"/>
        <w:gridCol w:w="1188"/>
        <w:gridCol w:w="567"/>
        <w:gridCol w:w="667"/>
        <w:gridCol w:w="42"/>
        <w:gridCol w:w="6662"/>
      </w:tblGrid>
      <w:tr w:rsidR="00C12D48" w:rsidRPr="00BF28DE" w:rsidTr="008052AF">
        <w:trPr>
          <w:gridAfter w:val="2"/>
          <w:wAfter w:w="6704" w:type="dxa"/>
          <w:trHeight w:val="191"/>
        </w:trPr>
        <w:tc>
          <w:tcPr>
            <w:tcW w:w="2695" w:type="dxa"/>
            <w:vMerge w:val="restart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385" w:type="dxa"/>
            <w:vMerge w:val="restart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К-во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</w:t>
            </w:r>
          </w:p>
        </w:tc>
        <w:tc>
          <w:tcPr>
            <w:tcW w:w="2441" w:type="dxa"/>
            <w:gridSpan w:val="2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234" w:type="dxa"/>
            <w:gridSpan w:val="2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131"/>
        </w:trPr>
        <w:tc>
          <w:tcPr>
            <w:tcW w:w="2695" w:type="dxa"/>
            <w:vMerge/>
            <w:vAlign w:val="center"/>
            <w:hideMark/>
          </w:tcPr>
          <w:p w:rsidR="00C12D48" w:rsidRPr="00BF28DE" w:rsidRDefault="00C12D48" w:rsidP="000E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C12D48" w:rsidRPr="00BF28DE" w:rsidRDefault="00C12D48" w:rsidP="000E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188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Средне-специальное</w:t>
            </w: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38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и обществознание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59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Химия, биология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38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13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46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Начальные классы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88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59"/>
        </w:trPr>
        <w:tc>
          <w:tcPr>
            <w:tcW w:w="269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385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3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D48" w:rsidRPr="00BF28DE" w:rsidTr="008052AF">
        <w:trPr>
          <w:trHeight w:val="259"/>
        </w:trPr>
        <w:tc>
          <w:tcPr>
            <w:tcW w:w="269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53" w:type="dxa"/>
          </w:tcPr>
          <w:p w:rsidR="00C12D48" w:rsidRPr="00BF28DE" w:rsidRDefault="00C12D48" w:rsidP="00C12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88" w:type="dxa"/>
          </w:tcPr>
          <w:p w:rsidR="00C12D48" w:rsidRPr="00BF28DE" w:rsidRDefault="00C12D48" w:rsidP="000E3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C12D48" w:rsidRPr="00BF28DE" w:rsidRDefault="00C12D48" w:rsidP="000E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gridSpan w:val="2"/>
          </w:tcPr>
          <w:p w:rsidR="00C12D48" w:rsidRPr="00BF28DE" w:rsidRDefault="00C12D48" w:rsidP="00FC0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2" w:type="dxa"/>
          </w:tcPr>
          <w:p w:rsidR="00C12D48" w:rsidRPr="00BF28DE" w:rsidRDefault="00937FD9" w:rsidP="00C12D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797D9A" w:rsidRPr="00BF28DE" w:rsidRDefault="004E3C9A" w:rsidP="00470EA8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приведенных выше данных видно, что в школе работает высококвалифицированный состав педагогов. Постоянно повышается уровень образования коллектива через курсы повышения квалификации, проведение единых методических дней.</w:t>
      </w:r>
    </w:p>
    <w:p w:rsidR="00797D9A" w:rsidRPr="00BF28DE" w:rsidRDefault="00797D9A" w:rsidP="00470EA8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одаренными детьми по-прежнему является одним из приоритетных направлений работы школы. Коллектив школы способствует поиску, отбору и творческому развитию детей, проявляющих интерес и способности к изучению предмета.  В основном, это вовлечение их к участию в предметных неделях, конкурсах и олимпиадах. </w:t>
      </w:r>
    </w:p>
    <w:p w:rsidR="00611C30" w:rsidRPr="00BF28DE" w:rsidRDefault="00797D9A" w:rsidP="0047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изучаемым предметам. В школьном этапе Всероссийской олимпиады школьников приняли участие-5</w:t>
      </w:r>
      <w:r w:rsidR="00B21FE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,если учитывать обучающихся один раз, то </w:t>
      </w:r>
      <w:r w:rsidR="00B21FE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(2016-585,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2015 -349, 2014-346,  2013-349 ,2012 год -363) обучающихся 5-9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классов по 16   учебным предметам. Из 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1FE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призёров и 3</w:t>
      </w:r>
      <w:r w:rsidR="00B21FE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школьных олимпиад было направлено на городскую олимпиаду   – 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80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>В этом году дв</w:t>
      </w:r>
      <w:r w:rsidR="0092343C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школы заняли призовые места в муниципальном этапе олимпиады школьников: Арестов Рустам стал победителем по физик</w:t>
      </w:r>
      <w:proofErr w:type="gramStart"/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234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92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43C">
        <w:rPr>
          <w:rFonts w:ascii="Times New Roman" w:hAnsi="Times New Roman" w:cs="Times New Roman"/>
          <w:color w:val="000000"/>
          <w:sz w:val="24"/>
          <w:szCs w:val="24"/>
        </w:rPr>
        <w:t>Дорохина</w:t>
      </w:r>
      <w:proofErr w:type="spellEnd"/>
      <w:r w:rsidR="0092343C">
        <w:rPr>
          <w:rFonts w:ascii="Times New Roman" w:hAnsi="Times New Roman" w:cs="Times New Roman"/>
          <w:color w:val="000000"/>
          <w:sz w:val="24"/>
          <w:szCs w:val="24"/>
        </w:rPr>
        <w:t xml:space="preserve"> Г.П.)</w:t>
      </w:r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 среди 8 классов и призером по ОБЖ</w:t>
      </w:r>
      <w:r w:rsidR="0092343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92343C">
        <w:rPr>
          <w:rFonts w:ascii="Times New Roman" w:hAnsi="Times New Roman" w:cs="Times New Roman"/>
          <w:color w:val="000000"/>
          <w:sz w:val="24"/>
          <w:szCs w:val="24"/>
        </w:rPr>
        <w:t>Ичинская</w:t>
      </w:r>
      <w:proofErr w:type="spellEnd"/>
      <w:r w:rsidR="0092343C">
        <w:rPr>
          <w:rFonts w:ascii="Times New Roman" w:hAnsi="Times New Roman" w:cs="Times New Roman"/>
          <w:color w:val="000000"/>
          <w:sz w:val="24"/>
          <w:szCs w:val="24"/>
        </w:rPr>
        <w:t xml:space="preserve"> Т.В.)</w:t>
      </w:r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>Данилкин</w:t>
      </w:r>
      <w:proofErr w:type="spellEnd"/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 Дмитрий стал победителем по математике среди 8 классов</w:t>
      </w:r>
      <w:r w:rsidR="0092343C">
        <w:rPr>
          <w:rFonts w:ascii="Times New Roman" w:hAnsi="Times New Roman" w:cs="Times New Roman"/>
          <w:color w:val="000000"/>
          <w:sz w:val="24"/>
          <w:szCs w:val="24"/>
        </w:rPr>
        <w:t>( Быкова Е.В.)</w:t>
      </w:r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>Данилкин</w:t>
      </w:r>
      <w:proofErr w:type="spellEnd"/>
      <w:r w:rsidR="001C5807"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принял участие в областном этапе олимпиады школьников </w:t>
      </w:r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(2015-2016  учебный год</w:t>
      </w:r>
      <w:proofErr w:type="gramStart"/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Арестов Рустам (7кл.), Киселев Илья (9 </w:t>
      </w:r>
      <w:proofErr w:type="spellStart"/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призеры  муниципального этапа всероссийской олимпиады школьников по ОБЖ,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Арсентьева Вероника (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– п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школьников по ОБЖ </w:t>
      </w:r>
      <w:r w:rsidR="000D07A9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="00160F08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Т.В.В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2013-14 учебном году -2, 2012-2013 учебном году не было п</w:t>
      </w:r>
      <w:r w:rsidR="001C580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ризеров олимпиады,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призёр  Брусницына Светлана  8  класс русский язык, учитель Киселева Э.А.).</w:t>
      </w:r>
      <w:proofErr w:type="gramEnd"/>
      <w:r w:rsid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1C30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</w:t>
      </w:r>
    </w:p>
    <w:p w:rsidR="00B21FE2" w:rsidRPr="00BF28DE" w:rsidRDefault="008C23E0" w:rsidP="00470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В г</w:t>
      </w:r>
      <w:r w:rsidR="00797D9A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ородск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797D9A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797D9A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</w:t>
      </w: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97D9A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младших школьников по математике и русскому языку  -</w:t>
      </w:r>
      <w:r w:rsidR="00797D9A" w:rsidRPr="00BF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6 участников, </w:t>
      </w:r>
      <w:r w:rsidRPr="00BF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призовых мест нет</w:t>
      </w:r>
      <w:r w:rsidR="001C5807" w:rsidRPr="00BF28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B55513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олимпиады показали слабую подготовку к мероприятиям данного плана учащихся 2-х и 4-х  классов, а также ученики слабо проявили себя в таких предметах как  русский язык и  математика.  </w:t>
      </w:r>
    </w:p>
    <w:p w:rsidR="00B21FE2" w:rsidRPr="00BF28DE" w:rsidRDefault="00B21FE2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по школьному этапу  всероссийской олимпиады школьников  2016-2017 учебного года</w:t>
      </w:r>
    </w:p>
    <w:p w:rsidR="00B21FE2" w:rsidRPr="00BF28DE" w:rsidRDefault="00EF7ADF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520"/>
        <w:gridCol w:w="2941"/>
        <w:gridCol w:w="2941"/>
        <w:gridCol w:w="2941"/>
      </w:tblGrid>
      <w:tr w:rsidR="00B21FE2" w:rsidRPr="00BF28DE" w:rsidTr="00B21FE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B21FE2" w:rsidRPr="00BF28DE" w:rsidTr="00B21FE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Английский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Астрономия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Информатика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Немецкий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Технология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Французский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Экономика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BF28DE" w:rsidRDefault="00B21FE2" w:rsidP="00B21FE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BF28DE" w:rsidRDefault="00B21FE2" w:rsidP="00B21F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2</w:t>
      </w:r>
    </w:p>
    <w:p w:rsidR="00B21FE2" w:rsidRPr="00BF28DE" w:rsidRDefault="00B21FE2" w:rsidP="00B21F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2835"/>
        <w:gridCol w:w="2611"/>
        <w:gridCol w:w="3201"/>
      </w:tblGrid>
      <w:tr w:rsidR="00B21FE2" w:rsidRPr="00BF28DE" w:rsidTr="00B21FE2">
        <w:tc>
          <w:tcPr>
            <w:tcW w:w="3544" w:type="dxa"/>
            <w:vMerge w:val="restart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552" w:type="dxa"/>
            <w:vMerge w:val="restart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8647" w:type="dxa"/>
            <w:gridSpan w:val="3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B21FE2" w:rsidRPr="00BF28DE" w:rsidTr="00B21FE2">
        <w:trPr>
          <w:trHeight w:val="359"/>
        </w:trPr>
        <w:tc>
          <w:tcPr>
            <w:tcW w:w="3544" w:type="dxa"/>
            <w:vMerge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611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01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B21FE2" w:rsidRPr="00BF28DE" w:rsidTr="00B21FE2">
        <w:tc>
          <w:tcPr>
            <w:tcW w:w="3544" w:type="dxa"/>
          </w:tcPr>
          <w:p w:rsidR="00B21FE2" w:rsidRPr="00BF28DE" w:rsidRDefault="00B21FE2" w:rsidP="00B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ООШ №7 города Белово</w:t>
            </w:r>
          </w:p>
        </w:tc>
        <w:tc>
          <w:tcPr>
            <w:tcW w:w="255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11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1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</w:tbl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BF28DE" w:rsidRDefault="00B21FE2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количестве учащихся 4-х классов:</w:t>
      </w:r>
    </w:p>
    <w:p w:rsidR="00B21FE2" w:rsidRPr="00BF28DE" w:rsidRDefault="00B21FE2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2882"/>
        <w:gridCol w:w="2882"/>
        <w:gridCol w:w="2883"/>
      </w:tblGrid>
      <w:tr w:rsidR="00B21FE2" w:rsidRPr="00BF28DE" w:rsidTr="00B21FE2">
        <w:tc>
          <w:tcPr>
            <w:tcW w:w="817" w:type="dxa"/>
            <w:vMerge w:val="restart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47" w:type="dxa"/>
            <w:gridSpan w:val="3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B21FE2" w:rsidRPr="00BF28DE" w:rsidTr="00B21FE2">
        <w:tc>
          <w:tcPr>
            <w:tcW w:w="817" w:type="dxa"/>
            <w:vMerge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883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B21FE2" w:rsidRPr="00BF28DE" w:rsidTr="00B21FE2">
        <w:trPr>
          <w:trHeight w:val="142"/>
        </w:trPr>
        <w:tc>
          <w:tcPr>
            <w:tcW w:w="817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1FE2" w:rsidRPr="00BF28DE" w:rsidTr="00B21FE2">
        <w:trPr>
          <w:trHeight w:val="96"/>
        </w:trPr>
        <w:tc>
          <w:tcPr>
            <w:tcW w:w="817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2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1FE2" w:rsidRPr="00BF28DE" w:rsidRDefault="00B21FE2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EF7ADF" w:rsidRDefault="00B21FE2" w:rsidP="00B2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7A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Количественные данные по муниципальному этапу </w:t>
      </w:r>
    </w:p>
    <w:p w:rsidR="00B21FE2" w:rsidRPr="00EF7ADF" w:rsidRDefault="00B21FE2" w:rsidP="00B2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7A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всероссийской олимпиады школьников  2016/2017 учебного года</w:t>
      </w:r>
    </w:p>
    <w:p w:rsidR="00B21FE2" w:rsidRPr="00BF28DE" w:rsidRDefault="00B21FE2" w:rsidP="00B21F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4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6269"/>
        <w:gridCol w:w="2237"/>
        <w:gridCol w:w="2651"/>
        <w:gridCol w:w="2372"/>
      </w:tblGrid>
      <w:tr w:rsidR="00B21FE2" w:rsidRPr="00BF28DE" w:rsidTr="00B21FE2">
        <w:trPr>
          <w:trHeight w:val="26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B21FE2" w:rsidRPr="00BF28DE" w:rsidTr="00B21FE2">
        <w:trPr>
          <w:trHeight w:val="148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1FE2" w:rsidRPr="00BF28DE" w:rsidTr="00B21FE2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FE2" w:rsidRPr="00BF28DE" w:rsidRDefault="00B21FE2" w:rsidP="00B2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4"/>
        <w:gridCol w:w="2144"/>
        <w:gridCol w:w="2145"/>
        <w:gridCol w:w="2340"/>
        <w:gridCol w:w="2083"/>
        <w:gridCol w:w="2208"/>
        <w:gridCol w:w="1756"/>
      </w:tblGrid>
      <w:tr w:rsidR="00B21FE2" w:rsidRPr="00BF28DE" w:rsidTr="00B21FE2">
        <w:trPr>
          <w:trHeight w:val="34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в 5-6 классах (чел.)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в 7-8 классах (чел.)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в 9-11 классах (чел.)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B21FE2" w:rsidRPr="00BF28DE" w:rsidTr="00B21FE2">
        <w:trPr>
          <w:trHeight w:val="16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B21FE2" w:rsidRPr="00BF28DE" w:rsidTr="00B21FE2">
        <w:trPr>
          <w:trHeight w:val="34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2" w:rsidRPr="00BF28DE" w:rsidRDefault="00B21FE2" w:rsidP="00B2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21FE2" w:rsidRPr="00BF28DE" w:rsidRDefault="00B21FE2" w:rsidP="00B2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2" w:rsidRPr="00BF28DE" w:rsidRDefault="006C555D" w:rsidP="00470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0E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FE2" w:rsidRPr="00BF28DE">
        <w:rPr>
          <w:rFonts w:ascii="Times New Roman" w:hAnsi="Times New Roman" w:cs="Times New Roman"/>
          <w:color w:val="000000"/>
          <w:sz w:val="24"/>
          <w:szCs w:val="24"/>
        </w:rPr>
        <w:t>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</w:t>
      </w:r>
    </w:p>
    <w:p w:rsidR="00645397" w:rsidRPr="00BF28DE" w:rsidRDefault="00175C8A" w:rsidP="0047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70E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555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 внеклассной работы по предметам</w:t>
      </w:r>
      <w:r w:rsidR="006C555D" w:rsidRPr="00BF28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C555D"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руководством учителей   учащиеся активно вовлекались во внеклассную работу. Учащиеся приняли участие в международной математической игре-конкурсе «Кенгуру».</w:t>
      </w:r>
    </w:p>
    <w:p w:rsidR="00645397" w:rsidRPr="00BF28DE" w:rsidRDefault="00645397" w:rsidP="006453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Участие в интеллектуальных конкурсах</w:t>
      </w:r>
      <w:r w:rsidR="00175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175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="00175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школа)</w:t>
      </w:r>
    </w:p>
    <w:p w:rsidR="00645397" w:rsidRPr="00BF28DE" w:rsidRDefault="00645397" w:rsidP="006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178"/>
        <w:gridCol w:w="2305"/>
        <w:gridCol w:w="2839"/>
        <w:gridCol w:w="1320"/>
        <w:gridCol w:w="2423"/>
      </w:tblGrid>
      <w:tr w:rsidR="00645397" w:rsidRPr="00BF28DE" w:rsidTr="008052AF">
        <w:trPr>
          <w:trHeight w:val="652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ученика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45397" w:rsidRPr="00BF28DE" w:rsidTr="008052AF">
        <w:trPr>
          <w:trHeight w:val="637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«Кенгуру»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 по школе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Матвей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Анисимова О.А.</w:t>
            </w:r>
          </w:p>
        </w:tc>
      </w:tr>
      <w:tr w:rsidR="00645397" w:rsidRPr="00BF28DE" w:rsidTr="008052AF">
        <w:trPr>
          <w:trHeight w:val="652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45397" w:rsidRPr="00BF28DE" w:rsidTr="008052AF">
        <w:trPr>
          <w:trHeight w:val="637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 по коле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Виктория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45397" w:rsidRPr="00BF28DE" w:rsidTr="008052AF">
        <w:trPr>
          <w:trHeight w:val="652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 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45397" w:rsidRPr="00BF28DE" w:rsidTr="008052AF">
        <w:trPr>
          <w:trHeight w:val="318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 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Л.С. </w:t>
            </w:r>
          </w:p>
        </w:tc>
      </w:tr>
      <w:tr w:rsidR="00645397" w:rsidRPr="00BF28DE" w:rsidTr="008052AF">
        <w:trPr>
          <w:trHeight w:val="652"/>
        </w:trPr>
        <w:tc>
          <w:tcPr>
            <w:tcW w:w="2486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 </w:t>
            </w:r>
          </w:p>
        </w:tc>
        <w:tc>
          <w:tcPr>
            <w:tcW w:w="2178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305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 по школе</w:t>
            </w:r>
          </w:p>
        </w:tc>
        <w:tc>
          <w:tcPr>
            <w:tcW w:w="2839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Шорохова Валерия</w:t>
            </w:r>
          </w:p>
        </w:tc>
        <w:tc>
          <w:tcPr>
            <w:tcW w:w="1320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23" w:type="dxa"/>
          </w:tcPr>
          <w:p w:rsidR="00645397" w:rsidRPr="00BF28DE" w:rsidRDefault="00645397" w:rsidP="0064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В.М.</w:t>
            </w:r>
          </w:p>
        </w:tc>
      </w:tr>
    </w:tbl>
    <w:p w:rsidR="00645397" w:rsidRPr="00175C8A" w:rsidRDefault="00645397" w:rsidP="0017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Лучшие результаты по параллелям в конкурсе  «Русский медвежонок»</w:t>
      </w:r>
    </w:p>
    <w:p w:rsidR="00645397" w:rsidRPr="00BF28DE" w:rsidRDefault="00645397" w:rsidP="00645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2731"/>
        <w:gridCol w:w="2731"/>
        <w:gridCol w:w="2731"/>
        <w:gridCol w:w="2733"/>
      </w:tblGrid>
      <w:tr w:rsidR="00645397" w:rsidRPr="00BF28DE" w:rsidTr="00175C8A">
        <w:trPr>
          <w:trHeight w:val="465"/>
        </w:trPr>
        <w:tc>
          <w:tcPr>
            <w:tcW w:w="2731" w:type="dxa"/>
          </w:tcPr>
          <w:p w:rsidR="00645397" w:rsidRPr="00175C8A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731" w:type="dxa"/>
          </w:tcPr>
          <w:p w:rsidR="00645397" w:rsidRPr="00175C8A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731" w:type="dxa"/>
          </w:tcPr>
          <w:p w:rsidR="00645397" w:rsidRPr="00175C8A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школе</w:t>
            </w:r>
          </w:p>
        </w:tc>
        <w:tc>
          <w:tcPr>
            <w:tcW w:w="2731" w:type="dxa"/>
          </w:tcPr>
          <w:p w:rsidR="00645397" w:rsidRPr="00175C8A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районе </w:t>
            </w:r>
          </w:p>
        </w:tc>
        <w:tc>
          <w:tcPr>
            <w:tcW w:w="2733" w:type="dxa"/>
          </w:tcPr>
          <w:p w:rsidR="00645397" w:rsidRPr="00175C8A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645397" w:rsidRPr="00BF28DE" w:rsidTr="00175C8A">
        <w:trPr>
          <w:trHeight w:val="955"/>
        </w:trPr>
        <w:tc>
          <w:tcPr>
            <w:tcW w:w="2731" w:type="dxa"/>
            <w:vMerge w:val="restart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Мария 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86,97%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83, 25%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Ичинская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83, 25%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 w:val="restart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Антипина Виолетта 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89, 47%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Ардалионова Виктория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86, 39%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Ревука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80, 21%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 w:val="restart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Елена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76, 63%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Ангелина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73,19%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84-92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66, 03%</w:t>
            </w:r>
          </w:p>
        </w:tc>
      </w:tr>
      <w:tr w:rsidR="00645397" w:rsidRPr="00BF28DE" w:rsidTr="00175C8A">
        <w:trPr>
          <w:trHeight w:val="248"/>
        </w:trPr>
        <w:tc>
          <w:tcPr>
            <w:tcW w:w="2731" w:type="dxa"/>
            <w:vMerge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Шорохова Валерия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31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84-92</w:t>
            </w:r>
          </w:p>
        </w:tc>
        <w:tc>
          <w:tcPr>
            <w:tcW w:w="2733" w:type="dxa"/>
          </w:tcPr>
          <w:p w:rsidR="00645397" w:rsidRPr="00BF28DE" w:rsidRDefault="00645397" w:rsidP="0064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66, 03%</w:t>
            </w:r>
          </w:p>
        </w:tc>
      </w:tr>
    </w:tbl>
    <w:p w:rsidR="00645397" w:rsidRPr="00BF28DE" w:rsidRDefault="00645397" w:rsidP="002113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70EA8" w:rsidRDefault="006C555D" w:rsidP="0047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E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10 учащихся 9 класса приняли участие во Всероссийском конкурсе «Изучи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ИнтернетУправляй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им». 6 учащихся приняли участие в международной игре-конкурсе по информатике «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Ичинская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Ангелина (2 класс) и Курбатова Виктория (2 класс), стали 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- 1 место, международный/всероссийский уровень. 4 обучающихся 5-9 классов приняли участие в муниципальном конкурсе новогодних поделок «Новогодние </w:t>
      </w:r>
      <w:proofErr w:type="spell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CD</w:t>
      </w:r>
      <w:proofErr w:type="gram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елки</w:t>
      </w:r>
      <w:proofErr w:type="spellEnd"/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где заняли призовые места. Макаров Андрей (7 класс), 3 место. 2 учащихся приняли участие в дистанционной олимпиаде по химии, Арсентьева Вероника (9 класс) заняла 1 место по городу. В течение года учащиеся ОУ приняли участие в различных акциях по информатике: «Час кода» - 65 учащихся 5-9 классов. «Выходи в Интернет» - 35 учащихся 5-9 классов. В ОУ был проведен декадник. Содержание мероприятий было посвящено теме «Знания и практика». Декадник продемонстрировал глубокий интерес учащихся к учебным предметам.</w:t>
      </w:r>
      <w:r w:rsidRPr="00BF2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городской фестиваль « Безопасное колесо» 4 человека. Лауреаты в трёх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всероссийская олимпиада – игра по ОБЖ « Спасатели – 2016» : </w:t>
      </w:r>
      <w:proofErr w:type="spellStart"/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заняла 1 место. Участвовало 5 </w:t>
      </w:r>
      <w:proofErr w:type="spell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 международная  олимпиада по</w:t>
      </w:r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« Дорога без опасности», п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человек,Ичинская</w:t>
      </w:r>
      <w:proofErr w:type="spellEnd"/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А.-1 место ;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– эстафета среди 2 –х классов по ПДД « Подружись с дорогой» приняли участие 20 человек</w:t>
      </w:r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место</w:t>
      </w:r>
      <w:r w:rsidR="00211352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выставке по ДПИ «Возьмёмся за руки друзья», Круглова А. -3 место.</w:t>
      </w:r>
    </w:p>
    <w:p w:rsidR="00D804E7" w:rsidRPr="00470EA8" w:rsidRDefault="00D804E7" w:rsidP="00470E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D0D9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создания оптимальных условий для  интеллектуального развития школьников, активизации познавательной   деятельности   учащихся силами   учителей организовало проведение декадника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«Знания и практика» </w:t>
      </w:r>
      <w:r w:rsidR="002D0D9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гуманитарного, естественно-математического цикла. Проведение мероприятий позволило как учащимся, так и учителям дополнительно раскрыть свой творческий потенциал. Учителя-предметники во время предметных недель старались использовать разные методы и приёмы работы с целью выявления способных учащихся, а именно провели предметные олимпиады, интеллектуальные игры. Задания, как правило, требовали от учащихся нестандартного подхода к выполнению работ, проявления творческой индивидуальности. Мероприятия способствовали повышению интереса учащихся к изучению предмета, а так же расширению знаний.</w:t>
      </w:r>
      <w:r w:rsidR="0017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МО гуманитарного цикла прошли предметные недели</w:t>
      </w:r>
    </w:p>
    <w:p w:rsidR="00175C8A" w:rsidRPr="00175C8A" w:rsidRDefault="00175C8A" w:rsidP="00175C8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ПРЕДМЕТНАЯ НЕДЕЛЯ УЧИТЕЛЕЙ РУССКОГО  ЯЗЫКА  И  ЛИТЕРАТУРЫ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75C8A" w:rsidRPr="00175C8A" w:rsidRDefault="00175C8A" w:rsidP="00982FC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>Привлечь всех обучающихся для организации и проведения недели.</w:t>
      </w:r>
    </w:p>
    <w:p w:rsidR="00175C8A" w:rsidRPr="00175C8A" w:rsidRDefault="00175C8A" w:rsidP="00982FC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>Провести в каждом классе мероприятия, содействующие развитию познавательной деятельности обучающихся, расширению знаний по русскому языку и литературе, формированию творческих способностей;</w:t>
      </w:r>
    </w:p>
    <w:p w:rsidR="00175C8A" w:rsidRPr="00175C8A" w:rsidRDefault="00175C8A" w:rsidP="00982FC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Организовать самостоятельную и индивидуальную, коллективную практическую деятельность обучающихся,  содействуя воспитанию коллективизма и товарищества,   культуры     чувств (ответственности, чести, долга).</w:t>
      </w:r>
    </w:p>
    <w:tbl>
      <w:tblPr>
        <w:tblW w:w="142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6811"/>
        <w:gridCol w:w="2342"/>
        <w:gridCol w:w="3405"/>
      </w:tblGrid>
      <w:tr w:rsidR="00175C8A" w:rsidRPr="00175C8A" w:rsidTr="00175C8A">
        <w:trPr>
          <w:trHeight w:val="798"/>
        </w:trPr>
        <w:tc>
          <w:tcPr>
            <w:tcW w:w="170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1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342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40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75C8A" w:rsidRPr="00175C8A" w:rsidTr="00175C8A">
        <w:trPr>
          <w:trHeight w:val="2656"/>
        </w:trPr>
        <w:tc>
          <w:tcPr>
            <w:tcW w:w="170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1.03-31.03</w:t>
            </w: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6811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Конкурсная программа «Пусть будет добрым ум у Вас, а сердце умным будет», посвящённая 130-летию со дня рождения С.Я. Маршака:</w:t>
            </w:r>
          </w:p>
          <w:p w:rsidR="00175C8A" w:rsidRPr="00175C8A" w:rsidRDefault="00175C8A" w:rsidP="00175C8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рисунков « Мой любимый литературный герой»</w:t>
            </w:r>
          </w:p>
          <w:p w:rsidR="00175C8A" w:rsidRPr="00175C8A" w:rsidRDefault="00175C8A" w:rsidP="00175C8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Выставка «Добрый друг детей С.Я. Маршак»</w:t>
            </w:r>
          </w:p>
          <w:p w:rsidR="00175C8A" w:rsidRPr="00175C8A" w:rsidRDefault="00175C8A" w:rsidP="00175C8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Внеклассное мероприятие «Про всё на свете»</w:t>
            </w:r>
          </w:p>
        </w:tc>
        <w:tc>
          <w:tcPr>
            <w:tcW w:w="2342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Макшова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  <w:tr w:rsidR="00175C8A" w:rsidRPr="00175C8A" w:rsidTr="00175C8A">
        <w:trPr>
          <w:trHeight w:val="798"/>
        </w:trPr>
        <w:tc>
          <w:tcPr>
            <w:tcW w:w="170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21.03</w:t>
            </w:r>
          </w:p>
        </w:tc>
        <w:tc>
          <w:tcPr>
            <w:tcW w:w="6811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чтецов, приуроченный к году экологии «Тема природы в поэзии русских писателей»</w:t>
            </w:r>
          </w:p>
        </w:tc>
        <w:tc>
          <w:tcPr>
            <w:tcW w:w="2342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40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Макшова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О.А., </w:t>
            </w: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Чекурова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Ю.Е.</w:t>
            </w:r>
          </w:p>
        </w:tc>
      </w:tr>
      <w:tr w:rsidR="00175C8A" w:rsidRPr="00175C8A" w:rsidTr="00175C8A">
        <w:trPr>
          <w:trHeight w:val="523"/>
        </w:trPr>
        <w:tc>
          <w:tcPr>
            <w:tcW w:w="170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1.03-31.03</w:t>
            </w:r>
          </w:p>
        </w:tc>
        <w:tc>
          <w:tcPr>
            <w:tcW w:w="6811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рисунков, посвященный году экологии</w:t>
            </w:r>
          </w:p>
        </w:tc>
        <w:tc>
          <w:tcPr>
            <w:tcW w:w="2342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6, 9</w:t>
            </w:r>
          </w:p>
        </w:tc>
        <w:tc>
          <w:tcPr>
            <w:tcW w:w="340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Чекурова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Ю.Е.</w:t>
            </w:r>
          </w:p>
        </w:tc>
      </w:tr>
      <w:tr w:rsidR="00175C8A" w:rsidRPr="00175C8A" w:rsidTr="00175C8A">
        <w:trPr>
          <w:trHeight w:val="552"/>
        </w:trPr>
        <w:tc>
          <w:tcPr>
            <w:tcW w:w="170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10.03-23.03</w:t>
            </w:r>
          </w:p>
        </w:tc>
        <w:tc>
          <w:tcPr>
            <w:tcW w:w="6811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Выпуск стенгазет: «Писатели и поэты-юбиляры 201, Книги-юбиляры 2017»</w:t>
            </w:r>
          </w:p>
        </w:tc>
        <w:tc>
          <w:tcPr>
            <w:tcW w:w="2342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340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Киселёва Э.А.</w:t>
            </w:r>
          </w:p>
        </w:tc>
      </w:tr>
    </w:tbl>
    <w:p w:rsidR="00175C8A" w:rsidRPr="00175C8A" w:rsidRDefault="00175C8A" w:rsidP="00175C8A">
      <w:pPr>
        <w:suppressAutoHyphens/>
        <w:spacing w:after="0" w:line="240" w:lineRule="auto"/>
        <w:ind w:left="-426" w:firstLine="708"/>
        <w:jc w:val="both"/>
        <w:rPr>
          <w:rFonts w:ascii="Times New Roman" w:eastAsia="MS Mincho" w:hAnsi="Times New Roman" w:cs="Times New Roman"/>
          <w:b/>
          <w:bCs/>
          <w:i/>
          <w:iCs/>
          <w:lang w:eastAsia="ar-SA"/>
        </w:rPr>
      </w:pPr>
    </w:p>
    <w:p w:rsidR="00175C8A" w:rsidRPr="00175C8A" w:rsidRDefault="00175C8A" w:rsidP="00175C8A">
      <w:pPr>
        <w:suppressAutoHyphens/>
        <w:spacing w:after="0" w:line="240" w:lineRule="auto"/>
        <w:ind w:left="-426" w:firstLine="708"/>
        <w:jc w:val="both"/>
        <w:rPr>
          <w:rFonts w:ascii="Times New Roman" w:eastAsia="MS Mincho" w:hAnsi="Times New Roman" w:cs="Times New Roman"/>
          <w:b/>
          <w:bCs/>
          <w:i/>
          <w:iCs/>
          <w:lang w:eastAsia="ar-SA"/>
        </w:rPr>
      </w:pPr>
    </w:p>
    <w:p w:rsidR="00175C8A" w:rsidRPr="00175C8A" w:rsidRDefault="00175C8A" w:rsidP="00175C8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75C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ПРЕДМЕТНАЯ НЕДЕЛЯ  УЧИТЕЛЕЙ АНГЛИЙСКОГО ЯЗЫКА, ИСТОРИИ И ОБЩЕСТВОЗНАНИЯ</w:t>
      </w:r>
      <w:r w:rsidRPr="00175C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</w:p>
    <w:p w:rsidR="00175C8A" w:rsidRPr="00175C8A" w:rsidRDefault="00175C8A" w:rsidP="00175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5C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Цели:</w:t>
      </w: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привлечь всех обучающихся для организации и проведения недели; </w:t>
      </w:r>
      <w:r w:rsidRPr="00175C8A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мотивацию в изучении английского языка, истории и обществознания</w:t>
      </w: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провести в каждом классе мероприятия, содействующие развитию познавательной деятельности обучающихся, расширению знаний по предметам, формированию творческих способностей; </w:t>
      </w:r>
      <w:r w:rsidRPr="00175C8A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кругозор обучающихся; воспитать патриотизм, гордость за героическое прошлое нашей Родины, более глубокое осознание своей культуры.</w:t>
      </w:r>
      <w:proofErr w:type="gramEnd"/>
    </w:p>
    <w:p w:rsidR="00175C8A" w:rsidRPr="00175C8A" w:rsidRDefault="00175C8A" w:rsidP="00175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47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6593"/>
        <w:gridCol w:w="3078"/>
        <w:gridCol w:w="3517"/>
      </w:tblGrid>
      <w:tr w:rsidR="00175C8A" w:rsidRPr="00175C8A" w:rsidTr="007E1B7E">
        <w:trPr>
          <w:trHeight w:val="452"/>
        </w:trPr>
        <w:tc>
          <w:tcPr>
            <w:tcW w:w="154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9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Мероприятие</w:t>
            </w:r>
          </w:p>
        </w:tc>
        <w:tc>
          <w:tcPr>
            <w:tcW w:w="3078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5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75C8A" w:rsidRPr="00175C8A" w:rsidTr="007E1B7E">
        <w:trPr>
          <w:trHeight w:val="465"/>
        </w:trPr>
        <w:tc>
          <w:tcPr>
            <w:tcW w:w="154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659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рисунков «Моя любимая буква»</w:t>
            </w:r>
          </w:p>
        </w:tc>
        <w:tc>
          <w:tcPr>
            <w:tcW w:w="3078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Дарьина Ю.Г</w:t>
            </w:r>
          </w:p>
        </w:tc>
      </w:tr>
      <w:tr w:rsidR="00175C8A" w:rsidRPr="00175C8A" w:rsidTr="007E1B7E">
        <w:trPr>
          <w:trHeight w:val="226"/>
        </w:trPr>
        <w:tc>
          <w:tcPr>
            <w:tcW w:w="154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659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кроссвордов «Животные»</w:t>
            </w:r>
          </w:p>
        </w:tc>
        <w:tc>
          <w:tcPr>
            <w:tcW w:w="3078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Дарьина Ю.Г</w:t>
            </w:r>
          </w:p>
        </w:tc>
      </w:tr>
      <w:tr w:rsidR="00175C8A" w:rsidRPr="00175C8A" w:rsidTr="007E1B7E">
        <w:trPr>
          <w:trHeight w:val="226"/>
        </w:trPr>
        <w:tc>
          <w:tcPr>
            <w:tcW w:w="154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659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Конкурс чтецов </w:t>
            </w:r>
          </w:p>
        </w:tc>
        <w:tc>
          <w:tcPr>
            <w:tcW w:w="3078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Дарьина Ю.Г</w:t>
            </w:r>
          </w:p>
        </w:tc>
      </w:tr>
      <w:tr w:rsidR="00175C8A" w:rsidRPr="00175C8A" w:rsidTr="007E1B7E">
        <w:trPr>
          <w:trHeight w:val="440"/>
        </w:trPr>
        <w:tc>
          <w:tcPr>
            <w:tcW w:w="154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6593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Презентации «Праздники. Животные»</w:t>
            </w:r>
          </w:p>
        </w:tc>
        <w:tc>
          <w:tcPr>
            <w:tcW w:w="3078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Дарьина Ю.Г</w:t>
            </w:r>
          </w:p>
        </w:tc>
      </w:tr>
    </w:tbl>
    <w:p w:rsidR="00175C8A" w:rsidRPr="00175C8A" w:rsidRDefault="00175C8A" w:rsidP="00175C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75C8A" w:rsidRPr="00175C8A" w:rsidRDefault="00175C8A" w:rsidP="00175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ПРЕДМЕТНАЯ НЕДЕЛЯ УЧИТЕЛЯ ИСТОРИИ </w:t>
      </w:r>
    </w:p>
    <w:p w:rsidR="00175C8A" w:rsidRPr="00175C8A" w:rsidRDefault="00175C8A" w:rsidP="00175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Цели:  </w:t>
      </w:r>
      <w:r w:rsidRPr="00175C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потребностей, повышение интереса обучающихся к учебной деятельности, оценка влияния предметной недели на развитие интереса учеников к изучаемым предметам, создание праздничной творческой атмосферы.  </w:t>
      </w:r>
    </w:p>
    <w:tbl>
      <w:tblPr>
        <w:tblW w:w="141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6317"/>
        <w:gridCol w:w="2949"/>
        <w:gridCol w:w="3370"/>
      </w:tblGrid>
      <w:tr w:rsidR="00175C8A" w:rsidRPr="00175C8A" w:rsidTr="007E1B7E">
        <w:trPr>
          <w:trHeight w:val="252"/>
        </w:trPr>
        <w:tc>
          <w:tcPr>
            <w:tcW w:w="147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3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949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37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75C8A" w:rsidRPr="00175C8A" w:rsidTr="007E1B7E">
        <w:trPr>
          <w:trHeight w:val="663"/>
        </w:trPr>
        <w:tc>
          <w:tcPr>
            <w:tcW w:w="147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63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Открытие предметной недели</w:t>
            </w:r>
          </w:p>
        </w:tc>
        <w:tc>
          <w:tcPr>
            <w:tcW w:w="2949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5-8 </w:t>
            </w:r>
          </w:p>
        </w:tc>
        <w:tc>
          <w:tcPr>
            <w:tcW w:w="337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Аредакова</w:t>
            </w:r>
            <w:proofErr w:type="spellEnd"/>
            <w:r w:rsidRPr="00175C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175C8A" w:rsidRPr="00175C8A" w:rsidTr="007E1B7E">
        <w:trPr>
          <w:trHeight w:val="519"/>
        </w:trPr>
        <w:tc>
          <w:tcPr>
            <w:tcW w:w="147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63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Игра «Знатоки истории Древнего мира»</w:t>
            </w:r>
          </w:p>
        </w:tc>
        <w:tc>
          <w:tcPr>
            <w:tcW w:w="2949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7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Аредакова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175C8A" w:rsidRPr="00175C8A" w:rsidTr="007E1B7E">
        <w:trPr>
          <w:trHeight w:val="252"/>
        </w:trPr>
        <w:tc>
          <w:tcPr>
            <w:tcW w:w="1475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6317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Историческая игра «Знатоки истории»</w:t>
            </w:r>
          </w:p>
        </w:tc>
        <w:tc>
          <w:tcPr>
            <w:tcW w:w="2949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70" w:type="dxa"/>
          </w:tcPr>
          <w:p w:rsidR="00175C8A" w:rsidRPr="00175C8A" w:rsidRDefault="00175C8A" w:rsidP="00175C8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Аредакова</w:t>
            </w:r>
            <w:proofErr w:type="spellEnd"/>
            <w:r w:rsidRPr="00175C8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</w:tbl>
    <w:p w:rsidR="00175C8A" w:rsidRPr="00175C8A" w:rsidRDefault="00175C8A" w:rsidP="00175C8A">
      <w:pPr>
        <w:suppressAutoHyphens/>
        <w:spacing w:after="0" w:line="240" w:lineRule="auto"/>
        <w:ind w:right="-5" w:firstLine="28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Анализ проведенных открытых уроков и внеклассных мероприятий показал, что учителя 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</w:t>
      </w:r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деятельностью. Анализ уроков показал высокий профессиональный уровень, мастерское </w:t>
      </w:r>
      <w:proofErr w:type="gramStart"/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>владение</w:t>
      </w:r>
      <w:proofErr w:type="gramEnd"/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методикой разнообразных форм урока, включая современные методы и средства обучения. Учителя осуществляют дифференцированный подход, отслеживают динамику учебных достижений.</w:t>
      </w:r>
    </w:p>
    <w:p w:rsidR="00175C8A" w:rsidRPr="00175C8A" w:rsidRDefault="00175C8A" w:rsidP="00175C8A">
      <w:pPr>
        <w:suppressAutoHyphens/>
        <w:spacing w:after="0" w:line="240" w:lineRule="auto"/>
        <w:ind w:right="-5" w:firstLine="28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Открытые уроки и внеклассные мероприятия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 учитывая возрастные и индивидуальные особенности </w:t>
      </w:r>
      <w:proofErr w:type="gramStart"/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175C8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стараясь формировать положительную мотивацию к учению.   На уроках и внеклассных мероприятиях создаётся хороший психологический и эмоциональный климат. </w:t>
      </w:r>
    </w:p>
    <w:p w:rsidR="007E1B7E" w:rsidRPr="007E1B7E" w:rsidRDefault="007E1B7E" w:rsidP="007E1B7E">
      <w:pPr>
        <w:suppressAutoHyphens/>
        <w:spacing w:after="0" w:line="240" w:lineRule="auto"/>
        <w:ind w:right="-5" w:firstLine="28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E1B7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Все уроки и внеклассные мероприятия соответствовали современным требованиям с  использованием новых современных технологий        </w:t>
      </w:r>
    </w:p>
    <w:p w:rsidR="007E1B7E" w:rsidRPr="007E1B7E" w:rsidRDefault="007E1B7E" w:rsidP="007E1B7E">
      <w:pPr>
        <w:suppressAutoHyphens/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E1B7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 целью расширения кругозора обучающихся, привития интереса к изучению предмета, активизации познавательной деятельности обучающихся, закрепления знаний, полученных при  изучении предметов,  в рамках предметных недель были проведены  различные конкурсы, викторины, выставки.</w:t>
      </w:r>
    </w:p>
    <w:p w:rsidR="007E1B7E" w:rsidRPr="007E1B7E" w:rsidRDefault="007E1B7E" w:rsidP="00982FC1">
      <w:pPr>
        <w:suppressAutoHyphens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E1B7E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        Таким образом,</w:t>
      </w:r>
      <w:r w:rsidRPr="007E1B7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внеклассная работа по предметам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7E1B7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способствовала развитию у обучающихся интереса к изучаемым  предметам, повышению образовательного уровня обучающихся,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7E1B7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D2614" w:rsidRPr="00BF28DE" w:rsidRDefault="00451688" w:rsidP="00982FC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учебном году пед</w:t>
      </w:r>
      <w:r w:rsidR="007C4CCE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агогический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деятельности. Итоги работы  по проектной деятельности учащимися представл</w:t>
      </w:r>
      <w:r w:rsidR="00D804E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 на  ученической конференции </w:t>
      </w:r>
      <w:r w:rsidR="00D804E7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«Первые шаги», «Маленькая дверь в большой мир».</w:t>
      </w:r>
      <w:r w:rsidR="00D804E7"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2614" w:rsidRPr="00BF28DE" w:rsidRDefault="005D2614" w:rsidP="00982FC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Призеры и победители ГНПК </w:t>
      </w:r>
      <w:r w:rsidR="00A54EBF" w:rsidRPr="00BF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«Маленькая дверь в большой мир»</w:t>
      </w:r>
    </w:p>
    <w:p w:rsidR="00E67745" w:rsidRPr="00BF28DE" w:rsidRDefault="0046679C" w:rsidP="00E6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E67745"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школьной научно – практической конференции:</w:t>
      </w:r>
    </w:p>
    <w:tbl>
      <w:tblPr>
        <w:tblpPr w:leftFromText="180" w:rightFromText="180" w:vertAnchor="text" w:horzAnchor="margin" w:tblpXSpec="center" w:tblpY="51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6176"/>
        <w:gridCol w:w="1175"/>
        <w:gridCol w:w="2520"/>
        <w:gridCol w:w="4611"/>
      </w:tblGrid>
      <w:tr w:rsidR="00982FC1" w:rsidRPr="00BF28DE" w:rsidTr="00982FC1">
        <w:trPr>
          <w:trHeight w:val="544"/>
        </w:trPr>
        <w:tc>
          <w:tcPr>
            <w:tcW w:w="1049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п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6" w:type="dxa"/>
          </w:tcPr>
          <w:p w:rsidR="00982FC1" w:rsidRPr="00BF28DE" w:rsidRDefault="00982FC1" w:rsidP="009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175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2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11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Тема работы</w:t>
            </w:r>
          </w:p>
        </w:tc>
      </w:tr>
      <w:tr w:rsidR="00982FC1" w:rsidRPr="00BF28DE" w:rsidTr="00982FC1">
        <w:trPr>
          <w:trHeight w:val="272"/>
        </w:trPr>
        <w:tc>
          <w:tcPr>
            <w:tcW w:w="1049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6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Антипина Виолетта Евгеньевна</w:t>
            </w:r>
          </w:p>
        </w:tc>
        <w:tc>
          <w:tcPr>
            <w:tcW w:w="1175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52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4611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«Губительная сигарета»</w:t>
            </w:r>
          </w:p>
        </w:tc>
      </w:tr>
      <w:tr w:rsidR="00982FC1" w:rsidRPr="00BF28DE" w:rsidTr="00982FC1">
        <w:trPr>
          <w:trHeight w:val="272"/>
        </w:trPr>
        <w:tc>
          <w:tcPr>
            <w:tcW w:w="1049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6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Зуенко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175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52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Грунтова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11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«Какую воду мы пьём?»</w:t>
            </w:r>
          </w:p>
        </w:tc>
      </w:tr>
      <w:tr w:rsidR="00982FC1" w:rsidRPr="00BF28DE" w:rsidTr="00982FC1">
        <w:trPr>
          <w:trHeight w:val="559"/>
        </w:trPr>
        <w:tc>
          <w:tcPr>
            <w:tcW w:w="1049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6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Петрова Екатерина Сергеевна</w:t>
            </w:r>
          </w:p>
        </w:tc>
        <w:tc>
          <w:tcPr>
            <w:tcW w:w="1175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52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Грунтова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11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«Вторая жизнь ненужных вещей»</w:t>
            </w:r>
          </w:p>
        </w:tc>
      </w:tr>
      <w:tr w:rsidR="00982FC1" w:rsidRPr="00BF28DE" w:rsidTr="00982FC1">
        <w:trPr>
          <w:trHeight w:val="559"/>
        </w:trPr>
        <w:tc>
          <w:tcPr>
            <w:tcW w:w="1049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6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Ларина Елена Сергеевна</w:t>
            </w:r>
          </w:p>
        </w:tc>
        <w:tc>
          <w:tcPr>
            <w:tcW w:w="1175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52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Белова Л.С.</w:t>
            </w:r>
          </w:p>
        </w:tc>
        <w:tc>
          <w:tcPr>
            <w:tcW w:w="4611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«Улицы нашего города» (край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в котором мы живём)</w:t>
            </w:r>
          </w:p>
        </w:tc>
      </w:tr>
    </w:tbl>
    <w:p w:rsidR="00E67745" w:rsidRPr="00BF28DE" w:rsidRDefault="00E67745" w:rsidP="00E67745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городской научно-практической конференции:</w:t>
      </w:r>
    </w:p>
    <w:p w:rsidR="00E67745" w:rsidRPr="00BF28DE" w:rsidRDefault="00E67745" w:rsidP="00E67745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6268"/>
        <w:gridCol w:w="1264"/>
        <w:gridCol w:w="2557"/>
        <w:gridCol w:w="4680"/>
      </w:tblGrid>
      <w:tr w:rsidR="00982FC1" w:rsidRPr="00BF28DE" w:rsidTr="00982FC1">
        <w:trPr>
          <w:trHeight w:val="597"/>
        </w:trPr>
        <w:tc>
          <w:tcPr>
            <w:tcW w:w="10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п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8" w:type="dxa"/>
          </w:tcPr>
          <w:p w:rsidR="00982FC1" w:rsidRPr="00BF28DE" w:rsidRDefault="00982FC1" w:rsidP="0098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2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57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8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Тема работы</w:t>
            </w:r>
          </w:p>
        </w:tc>
      </w:tr>
      <w:tr w:rsidR="00982FC1" w:rsidRPr="00BF28DE" w:rsidTr="00982FC1">
        <w:trPr>
          <w:trHeight w:val="299"/>
        </w:trPr>
        <w:tc>
          <w:tcPr>
            <w:tcW w:w="10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8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Зуенко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Полина Сергеевна (призёр)</w:t>
            </w:r>
          </w:p>
        </w:tc>
        <w:tc>
          <w:tcPr>
            <w:tcW w:w="12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557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Грунтова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8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«Какую воду мы пьём?»</w:t>
            </w:r>
          </w:p>
        </w:tc>
      </w:tr>
      <w:tr w:rsidR="00982FC1" w:rsidRPr="00BF28DE" w:rsidTr="00982FC1">
        <w:trPr>
          <w:trHeight w:val="631"/>
        </w:trPr>
        <w:tc>
          <w:tcPr>
            <w:tcW w:w="10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8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Ларина Елена Сергеевна</w:t>
            </w:r>
          </w:p>
        </w:tc>
        <w:tc>
          <w:tcPr>
            <w:tcW w:w="1264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557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Белова Л.С.</w:t>
            </w:r>
          </w:p>
        </w:tc>
        <w:tc>
          <w:tcPr>
            <w:tcW w:w="4680" w:type="dxa"/>
          </w:tcPr>
          <w:p w:rsidR="00982FC1" w:rsidRPr="00BF28DE" w:rsidRDefault="00982FC1" w:rsidP="0098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«Улицы нашего города» (край</w:t>
            </w:r>
            <w:proofErr w:type="gramStart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28DE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в котором мы живём)</w:t>
            </w:r>
          </w:p>
        </w:tc>
      </w:tr>
    </w:tbl>
    <w:p w:rsidR="00E67745" w:rsidRPr="00BF28DE" w:rsidRDefault="00E67745" w:rsidP="00E6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745" w:rsidRPr="00BF28DE" w:rsidRDefault="00E67745" w:rsidP="00E6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17" w:rsidRPr="00BF28DE" w:rsidRDefault="008D6167" w:rsidP="00982F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наши ученики 8 класса приняли  участие в городской научно – практической конференции « Первые шаги». </w:t>
      </w:r>
      <w:proofErr w:type="spellStart"/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Данилкин</w:t>
      </w:r>
      <w:proofErr w:type="spellEnd"/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r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C7E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победителем в секции </w:t>
      </w:r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</w:t>
      </w:r>
      <w:proofErr w:type="gramStart"/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наук ( руководитель Быкова Е.В) 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  представленных   проектов </w:t>
      </w:r>
      <w:r w:rsidR="007D581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51688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аскрывало  многообразие  проблем,   которые  поставили   перед  собой  учащиеся. </w:t>
      </w:r>
    </w:p>
    <w:p w:rsidR="007D5817" w:rsidRDefault="00451688" w:rsidP="00982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показала, что представлению проектов предшествовала большая работа. Разработчики использовали различные источники информации, пользовались исследовательскими методами, проводили беседы, опросы, расчёты. Были представлены </w:t>
      </w:r>
      <w:proofErr w:type="gramStart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групповые, над которыми ребята работали в течение полугода</w:t>
      </w:r>
      <w:r w:rsidR="000B698C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581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81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397" w:rsidRPr="00BF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670" w:rsidRPr="00BF28DE" w:rsidRDefault="00BB6217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был проведен день защиты проектов среди обучающихся 5-8 классов.</w:t>
      </w:r>
    </w:p>
    <w:p w:rsidR="00A97670" w:rsidRPr="00BF28DE" w:rsidRDefault="00A97670" w:rsidP="00A9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 проектов</w:t>
      </w:r>
    </w:p>
    <w:p w:rsidR="00A97670" w:rsidRPr="00BF28DE" w:rsidRDefault="00BB6217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821"/>
        <w:gridCol w:w="2018"/>
        <w:gridCol w:w="2017"/>
        <w:gridCol w:w="5077"/>
      </w:tblGrid>
      <w:tr w:rsidR="00A97670" w:rsidRPr="00BF28DE" w:rsidTr="00BB6217">
        <w:trPr>
          <w:trHeight w:val="572"/>
        </w:trPr>
        <w:tc>
          <w:tcPr>
            <w:tcW w:w="298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21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7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077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A97670" w:rsidRPr="00BF28DE" w:rsidTr="00BB6217">
        <w:trPr>
          <w:trHeight w:val="851"/>
        </w:trPr>
        <w:tc>
          <w:tcPr>
            <w:tcW w:w="298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Е.В. </w:t>
            </w:r>
          </w:p>
        </w:tc>
        <w:tc>
          <w:tcPr>
            <w:tcW w:w="2821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и квадратных уравнений и неравенств с параметром</w:t>
            </w:r>
          </w:p>
        </w:tc>
      </w:tr>
      <w:tr w:rsidR="00A97670" w:rsidRPr="00BF28DE" w:rsidTr="00BB6217">
        <w:trPr>
          <w:trHeight w:val="278"/>
        </w:trPr>
        <w:tc>
          <w:tcPr>
            <w:tcW w:w="298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Г.Н.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7" w:type="dxa"/>
            <w:vMerge w:val="restart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«Вкусная наука».</w:t>
            </w:r>
          </w:p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«Вкус-НЯШКИ»</w:t>
            </w:r>
          </w:p>
        </w:tc>
      </w:tr>
      <w:tr w:rsidR="00A97670" w:rsidRPr="00BF28DE" w:rsidTr="00BB6217">
        <w:trPr>
          <w:trHeight w:val="557"/>
        </w:trPr>
        <w:tc>
          <w:tcPr>
            <w:tcW w:w="298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Темнорусова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821" w:type="dxa"/>
            <w:vMerge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Merge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670" w:rsidRPr="00BF28DE" w:rsidRDefault="00A97670" w:rsidP="00A9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70" w:rsidRPr="00BF28DE" w:rsidRDefault="00A97670" w:rsidP="00A9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714"/>
        <w:gridCol w:w="2028"/>
        <w:gridCol w:w="2292"/>
        <w:gridCol w:w="5005"/>
      </w:tblGrid>
      <w:tr w:rsidR="00A97670" w:rsidRPr="00BF28DE" w:rsidTr="00BB6217">
        <w:trPr>
          <w:trHeight w:val="538"/>
        </w:trPr>
        <w:tc>
          <w:tcPr>
            <w:tcW w:w="2920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14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9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005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A97670" w:rsidRPr="00BF28DE" w:rsidTr="00BB6217">
        <w:trPr>
          <w:trHeight w:val="1098"/>
        </w:trPr>
        <w:tc>
          <w:tcPr>
            <w:tcW w:w="2920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Аредакова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</w:p>
        </w:tc>
        <w:tc>
          <w:tcPr>
            <w:tcW w:w="2714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2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9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«Святой витязь земли русской» (Александр Невский)</w:t>
            </w:r>
          </w:p>
        </w:tc>
      </w:tr>
      <w:tr w:rsidR="00A97670" w:rsidRPr="00BF28DE" w:rsidTr="00BB6217">
        <w:trPr>
          <w:trHeight w:val="538"/>
        </w:trPr>
        <w:tc>
          <w:tcPr>
            <w:tcW w:w="2920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Дарьина Ю.Г</w:t>
            </w:r>
          </w:p>
        </w:tc>
        <w:tc>
          <w:tcPr>
            <w:tcW w:w="2714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02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29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королевской семьи</w:t>
            </w:r>
          </w:p>
        </w:tc>
      </w:tr>
      <w:tr w:rsidR="00A97670" w:rsidRPr="00BF28DE" w:rsidTr="00BB6217">
        <w:trPr>
          <w:trHeight w:val="260"/>
        </w:trPr>
        <w:tc>
          <w:tcPr>
            <w:tcW w:w="2920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Чекурова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</w:t>
            </w:r>
          </w:p>
        </w:tc>
        <w:tc>
          <w:tcPr>
            <w:tcW w:w="2714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28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292" w:type="dxa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5" w:type="dxa"/>
            <w:vMerge w:val="restart"/>
            <w:shd w:val="clear" w:color="auto" w:fill="auto"/>
          </w:tcPr>
          <w:p w:rsidR="00A97670" w:rsidRPr="00BF28DE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высоких вдохновений» (поэзия) Учебно-сетевой проект</w:t>
            </w:r>
          </w:p>
        </w:tc>
      </w:tr>
      <w:tr w:rsidR="007546EC" w:rsidRPr="00BF28DE" w:rsidTr="00BB6217">
        <w:trPr>
          <w:trHeight w:val="260"/>
        </w:trPr>
        <w:tc>
          <w:tcPr>
            <w:tcW w:w="2920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Е.М.</w:t>
            </w:r>
          </w:p>
        </w:tc>
        <w:tc>
          <w:tcPr>
            <w:tcW w:w="2714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28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292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 цветов»</w:t>
            </w:r>
          </w:p>
        </w:tc>
      </w:tr>
      <w:tr w:rsidR="007546EC" w:rsidRPr="00BF28DE" w:rsidTr="00BB6217">
        <w:trPr>
          <w:trHeight w:val="260"/>
        </w:trPr>
        <w:tc>
          <w:tcPr>
            <w:tcW w:w="2920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Т.Э.</w:t>
            </w:r>
          </w:p>
        </w:tc>
        <w:tc>
          <w:tcPr>
            <w:tcW w:w="2714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28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292" w:type="dxa"/>
            <w:shd w:val="clear" w:color="auto" w:fill="auto"/>
          </w:tcPr>
          <w:p w:rsidR="007546EC" w:rsidRPr="00BF28DE" w:rsidRDefault="007546EC" w:rsidP="007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музыка: за  и против</w:t>
            </w:r>
          </w:p>
        </w:tc>
      </w:tr>
      <w:tr w:rsidR="007546EC" w:rsidRPr="00BF28DE" w:rsidTr="00BB6217">
        <w:trPr>
          <w:trHeight w:val="260"/>
        </w:trPr>
        <w:tc>
          <w:tcPr>
            <w:tcW w:w="2920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Ичинская</w:t>
            </w:r>
            <w:proofErr w:type="spellEnd"/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Т.Э.</w:t>
            </w:r>
          </w:p>
        </w:tc>
        <w:tc>
          <w:tcPr>
            <w:tcW w:w="2714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028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292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7546EC" w:rsidRPr="00BF28DE" w:rsidRDefault="007546EC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фонтана в домашних условиях</w:t>
            </w:r>
          </w:p>
        </w:tc>
      </w:tr>
    </w:tbl>
    <w:p w:rsidR="00451688" w:rsidRPr="00BF28DE" w:rsidRDefault="00451688" w:rsidP="00982F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 методического совета, 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</w:t>
      </w:r>
      <w:r w:rsidR="00A97F5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практических форм работы.</w:t>
      </w:r>
      <w:r w:rsidR="00731734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заседаний МО и педсоветов отражает основные проблемные вопросы. Выросла активность учителей, их стремление к творчеству, увеличилось число учителей, желающих участвовать в инновационных процессах школы. Увеличилось число учащихся, которые участвовали в мероприятиях школы, требующих определенного интеллектуального уровня.</w:t>
      </w:r>
      <w:r w:rsidR="00697571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вместе с положительными моментами в методической работе школы есть проблемы, на которые в 201</w:t>
      </w:r>
      <w:r w:rsidR="0064539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</w:t>
      </w:r>
      <w:r w:rsidR="0064539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необходимо обратить особое внимание. Не на должном уровне идёт работа по проектно-исследовательской деятельности в начальном и </w:t>
      </w:r>
      <w:r w:rsidR="00A97F5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основном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звене, учителя не участвуют в экспериментальной работе, отсутствуют результаты олимпиад по предметам</w:t>
      </w:r>
      <w:r w:rsidR="00645397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</w:t>
      </w:r>
      <w:r w:rsidR="00A97F5A"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451688" w:rsidRPr="00BF28DE" w:rsidRDefault="00451688" w:rsidP="00982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№7 города Белово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2016 -  2017 учебного года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FC1" w:rsidRPr="00982FC1" w:rsidRDefault="00982FC1" w:rsidP="0098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 воспитательной работы школы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</w:t>
      </w:r>
    </w:p>
    <w:p w:rsidR="00982FC1" w:rsidRPr="00982FC1" w:rsidRDefault="00982FC1" w:rsidP="0098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воспитательная работа; </w:t>
      </w:r>
    </w:p>
    <w:p w:rsidR="00982FC1" w:rsidRPr="00982FC1" w:rsidRDefault="00982FC1" w:rsidP="0098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внеурочная деятельность;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внешкольная деятельность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982FC1" w:rsidRPr="00982FC1" w:rsidRDefault="00982FC1" w:rsidP="00982FC1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о школе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численность обучающихся в школе составляет 402 человека, классных коллективов –  17, средняя наполняемость классов –   22 человека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Социальный статус семей: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из многодетных семей – 102 человека (73 семьи);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из неполных семей – 94 человека (78 семей);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из малообеспеченных семей – 70 человек (54 семьи);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из неблагополучных семей –  14 человек (11 семей);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в социальн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положении – 2 человека (2 семьи);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детей, опекаемых, подопечных и усыновлённых – 17 человек (17 семей);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детей, воспитывающих одной матерью – 74 человека (67 семей);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детей, воспитывающих одним отцом – 4 человека (4 семьи);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– инвалидов –  2 человека (2семьи).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982FC1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 работы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Классными руководителями трудились 17 педагогов. Работа в 1-4 классах строилась по следующим направлениям: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«Гордимся с детства я и он, что в России мы живём»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гражданственности, патриотизма, уважение к правам, свободам и обязанностям человека);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«Люби себя, уважай всех и в жизни ждёт тебя успех»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нравственных чувств  и этического сознания);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«Ужасно интересно всё, </w:t>
      </w:r>
      <w:proofErr w:type="gramStart"/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proofErr w:type="gramEnd"/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неизвестно»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трудолюбия, творческого отношения к учению, труду, жизни);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«Природа – это наш общий дом, так позаботимся о нём»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ценностного отношения к природе, окружающей среде  - экологическое воспитание)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«Творим, рисуем, танцуем, поём, в школе весело живём» (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– эстетическое воспитание)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«Чтоб здоровым оставаться - спортом надо заниматься»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(Спортивно – оздоровительная деятельность.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безопасность)</w:t>
      </w:r>
      <w:proofErr w:type="gramEnd"/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«Будем мы держаться вместе, обойдём  весь шар земной. И любовь, тепло, заботу сохраним в семье родной!»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родителями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соответствуют основной образовательной программе начального общего образования</w:t>
      </w:r>
      <w:r w:rsidRPr="00982F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 общеобразовательного учреждения  «Основная общеобразовательная школа № 7 города Белово», Программе духовно – нравственного развития и воспитания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руководители 5-9 классов строили свою работу по следующим направлениям: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прекрасному</w:t>
      </w:r>
      <w:proofErr w:type="gramEnd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формирование основ эстетической культуры </w:t>
      </w:r>
    </w:p>
    <w:p w:rsidR="00982FC1" w:rsidRPr="00982FC1" w:rsidRDefault="00982FC1" w:rsidP="00982FC1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семейных ценностей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Данные направления реализуются  на основании Основной образовательной программы основного общего образования, Программе воспитания и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982FC1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воспитательной работы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Воспитательная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определена как «Недостаточно высокий уровень духовно – нравственного развития и воспитания личности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 воспитательной работы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Исходя из этого,  </w:t>
      </w:r>
      <w:r w:rsidRPr="0098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воспитательной работы школы на  2016-17 учебный год</w:t>
      </w:r>
      <w:r w:rsidRPr="00982FC1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определена как</w:t>
      </w:r>
      <w:r w:rsidRPr="00982FC1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«Создание оптимальных условий для развития, саморазвития и самореализации обучающихся,  физически здоровой, любящей свою Родину, гуманной, духовно-нравственной, социально мобильной личности.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цели были обозначены следующие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работы: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Развивать </w:t>
      </w:r>
      <w:proofErr w:type="spellStart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 сознание обучающихся через активизацию  поисковой работы с привлечением педагогов школы, родительской общественности, через внедрение новых форм (операция «Чердак», «В бабушкином сундучке» и др.), а также через организацию школьного музея «Исток».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Формировать навыки сознательного правового поведения через различные формы взаимодействия с воспитанниками («круглые столы», встречи…)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Создавать необходимые условия для саморазвития и самореализации личности через единую систему школьного и классного ученического самоуправления, участие обучающихся в общешкольных, городских мероприятиях, общественных акциях.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Работать над раскрытием творческого потенциала </w:t>
      </w:r>
      <w:proofErr w:type="gramStart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традиционные мероприятия: Минута славы, фестиваль народной песни, Город мастеров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физическому и нравственному развитию учащихся, формировать потребность в здоровом образе жизни.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и развивать систему работы с родителями и родительской общественностью. 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 с классными руководителями. Работа методического объединения классных руководителей.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руководителей:  «Совершенствование форм и методов воспитания через повышение мастерства классного руководителя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82FC1" w:rsidRPr="00982FC1" w:rsidRDefault="00982FC1" w:rsidP="00982FC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1.Разнообразить формы и методы воспитательной работы в классах.</w:t>
      </w: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2. Формировать  теоретическую и практическую базу для моделирования системы воспитания в классе.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3.Способствовать сплочению коллектива через развитие классного самоуправления.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этой работы  проводились заседания методического объединения классных руководителей, на которых рассматривались различные   вопросы: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заседание </w:t>
      </w:r>
      <w:r w:rsidRPr="00982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«Организация  работы классных руководителей. Планирование  работы МО классных руководителей на новый учебный год»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семинар </w:t>
      </w:r>
      <w:r w:rsidRPr="00982FC1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«Роль классного руководителя в становлении классного коллектива и его влияние на формирование личности каждого ученика с внедрением ФГОС ООО» (Декабрь);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«Организация работы классного руководителя с трудными подростками»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(Январь);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 «Формы и методы воспитательной работы в классе» (Март));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совещание «Организация работы классного руководителя по предупреждению безнадзорности и правонарушений» (Апрель);</w:t>
      </w:r>
    </w:p>
    <w:p w:rsidR="00982FC1" w:rsidRPr="00982FC1" w:rsidRDefault="00982FC1" w:rsidP="00982FC1">
      <w:pPr>
        <w:numPr>
          <w:ilvl w:val="0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 педагогический совет: </w:t>
      </w:r>
      <w:r w:rsidRPr="00982FC1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"Внеурочная </w:t>
      </w:r>
      <w:r w:rsidRPr="00982FC1">
        <w:rPr>
          <w:rFonts w:ascii="Times New Roman" w:eastAsia="Times New Roman" w:hAnsi="Times New Roman" w:cs="Times New Roman"/>
          <w:kern w:val="36"/>
          <w:shd w:val="clear" w:color="auto" w:fill="FFFFFF"/>
          <w:lang w:eastAsia="ru-RU"/>
        </w:rPr>
        <w:t>деятельность</w:t>
      </w:r>
      <w:r w:rsidRPr="00982FC1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 </w:t>
      </w:r>
      <w:r w:rsidRPr="00982FC1">
        <w:rPr>
          <w:rFonts w:ascii="Times New Roman" w:eastAsia="Times New Roman" w:hAnsi="Times New Roman" w:cs="Times New Roman"/>
          <w:kern w:val="36"/>
          <w:shd w:val="clear" w:color="auto" w:fill="FFFFFF"/>
          <w:lang w:eastAsia="ru-RU"/>
        </w:rPr>
        <w:t>в</w:t>
      </w:r>
      <w:r w:rsidRPr="00982FC1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 </w:t>
      </w:r>
      <w:r w:rsidRPr="00982FC1">
        <w:rPr>
          <w:rFonts w:ascii="Times New Roman" w:eastAsia="Times New Roman" w:hAnsi="Times New Roman" w:cs="Times New Roman"/>
          <w:kern w:val="36"/>
          <w:shd w:val="clear" w:color="auto" w:fill="FFFFFF"/>
          <w:lang w:eastAsia="ru-RU"/>
        </w:rPr>
        <w:t>школе</w:t>
      </w:r>
      <w:r w:rsidRPr="00982FC1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 как важное условие реализации ФГОС нового поколения</w:t>
      </w:r>
      <w:r w:rsidRPr="00982FC1">
        <w:rPr>
          <w:rFonts w:ascii="Times New Roman" w:eastAsia="Times New Roman" w:hAnsi="Times New Roman" w:cs="Times New Roman"/>
          <w:bCs/>
          <w:kern w:val="36"/>
          <w:sz w:val="36"/>
          <w:szCs w:val="36"/>
          <w:shd w:val="clear" w:color="auto" w:fill="FFFFFF"/>
          <w:lang w:eastAsia="ru-RU"/>
        </w:rPr>
        <w:t>"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Результат.</w:t>
      </w: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Р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классных руководителей  считать  удовлетворительной.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Применение однообразных форм в воспитательной работе классных руководителей»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Недостаточная работа по организации самоуправлений в ученических коллективах.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  Разработать методические рекомендации  «Применение разнообразных форм в воспитательной работе классного руководителя».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 Провести педагогический совет по теме «Организация самоуправления в классном коллективе».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Деятельность </w:t>
      </w:r>
      <w:proofErr w:type="spellStart"/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юношеской организации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юношеская организация (ДЮО) «Исток» состоит из обучающихся 1 - 9 классов.   Детским органом самоуправления является Совет учащихся, цель  которого: участие в  планировании и организации внеклассной и внешкольной работы учащихся школы.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ДЮО «Исток» действует на основе Положения, Устава, Положение об ученической Конференции, Положении об органах ученического самоуправления. ДЮО «Исток» имеет определённую структуру.</w:t>
      </w:r>
      <w:r w:rsidRPr="00982FC1">
        <w:rPr>
          <w:rFonts w:ascii="Times New Roman" w:eastAsia="Times New Roman" w:hAnsi="Times New Roman" w:cs="Times New Roman"/>
          <w:sz w:val="24"/>
          <w:szCs w:val="24"/>
        </w:rPr>
        <w:t xml:space="preserve">   Работа ДЮО «Исток» строится на основе: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</w:rPr>
        <w:t xml:space="preserve">- Программы духовно – нравственного  развития и воспитания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образования;</w:t>
      </w:r>
      <w:r w:rsidRPr="00982FC1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Программы воспитания и </w:t>
      </w:r>
      <w:proofErr w:type="gramStart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уровне основного общего образования.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школьного самоуправления осуществляют свою деятельность по  отделам: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науки и образования,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и досуга, отдел здравоохранения и спорта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отдел, отдел заботы и труда, отдел правопорядка.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Направления работы ДЮО «Исток» соответствуют основным направления воспитательной работы школы.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Традиционные мероприятия: День знаний, День учителя, творческий конкурс  исполнителей «Минута славы», конкурс творческих работ  «Город мастеров», «Руки золотые», День Защитника Отечества, День Победы, Последний звонок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значимых видов деятельности ДЮО школы является социально – значимая деятельность. Это и участие в благотворительных акциях, и посильная помощь ветеранам ВОВ, труженикам тыла, и сотрудничество с дошкольными группами при МБОУ ООШ №7: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«Подари учебник школе» (Сентябрь: 50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вещей для малообеспеченных  семей школы (Сентябрь: 30 человек; Апрель: 15 человек);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ветеранов и тружеников тыла (в течение учебного года)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Ребята 3 – 9 классов  по возможности посещают ветеранов ВОВ, тружеников тыла, ветеранов образования. Из обучающихся этих классов работали два  тимуровских отряда: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- 3 – 5 классы – «Звёздочка»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- 6 – 9 классы – «Звезда»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Ежемесячно проходили заседания самоуправления, на которых рассматривались различные вопросы, исходя из плана работы Совета учащихся.  Члены школьного самоуправления участвовали в организации и проведении  всех общешкольных мероприятий. Интересно и увлекательно прошли мероприятия с участием школьного самоуправления: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торжественная линейка 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«Школа приветствует ребят»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(Сентябрь: 1 –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359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здоровья (06.09.1 6г: 1-9 классы, 359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оформление классных уголков (Сентябрь: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- праздничная программа  </w:t>
      </w:r>
      <w:r w:rsidRPr="00982F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«Учитель - не званье. Учитель - призванье!» (Октябрь);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 для учителей  «Когда весна приходит к нам в сердца!» (Март);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исполнителей песни, посвящённый Году экологии «Наш общий дом – Земля» (Март: 1-8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87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lang w:eastAsia="ru-RU"/>
        </w:rPr>
        <w:t>общешкольная линейка «Ура! Каникулы!» (Май: 360 человек)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Члены школьного самоуправления регулярно проводили рейды «Наш внешний вид», «Опоздания на уроки».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каждого учебного месяца в школе контролируется участие классных руководителей во внедрении системы воспитания обучающихся школы. Результаты оформляются на стенде школьного самоуправления, на котором заносятся  результаты участия классных коллективов в школьных мероприятиях.  За   2016-17 учебный год подведён итог школьного конкурса «Самый лучший класс»: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1-4 классов: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   4  класс «А». Классный руководитель:  Белова Л.С.                    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   3  класс «Б».  Классный руководитель: 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   3 класс «А». Классный руководитель: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5-9 классов: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место –   8 класс «Б». Классный руководитель: Трофимова Т.Э.                     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  5 класс «А». Классный руководитель: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               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   6 класс «А». Классный руководитель: Быкова Е.В.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8 класс «А». Классный руководитель: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Аредакова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                  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призёры на итоговой общешкольной линейке получили грамоты и переходящие кубки.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Результат.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школьного ученического самоуправления за 2016- 2017 учебный  год  признать удовлетворительной.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982FC1" w:rsidRPr="00982FC1" w:rsidRDefault="00982FC1" w:rsidP="00982F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инициативность работы  самоуправления в классных коллективах.</w:t>
      </w:r>
    </w:p>
    <w:p w:rsidR="00982FC1" w:rsidRPr="00982FC1" w:rsidRDefault="00982FC1" w:rsidP="00982FC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Нерегулярное участие школьного самоуправления в городских мероприятиях.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Работать по активизации работы всех отделов школьного самоуправления, через более тесное сотрудничество с  классными коллективами. Воспитывать инициативу, творческий подход, самостоятельность  через привлечение большего числа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активного участия в самоуправлении.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систему ученического самоуправления через различные формы взаимодействия (учёба актива класса, заседание школьного самоуправления, разработка и осуществление конкретных социально-значимых дел).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Принимать активное участие в городских мероприятиях воспитательной направленности.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На основании государственной программы «Патриотическое воспитание граждан Российской Федерации на 2011-2015 годы» (</w:t>
      </w: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Правительства РФ от 5 октября </w:t>
      </w:r>
      <w:smartTag w:uri="urn:schemas-microsoft-com:office:smarttags" w:element="metricconverter">
        <w:smartTagPr>
          <w:attr w:name="ProductID" w:val="2010 г"/>
        </w:smartTagPr>
        <w:r w:rsidRPr="00982FC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2010 г</w:t>
        </w:r>
      </w:smartTag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№ 795), одним из ведущих направлений в системе воспитательной работы школы является патриотическое воспитание.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гражданск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и становления личности, как гражданина, человека высокой нравственности и морали, выдвигается на первый план, и в наше время становится наиболее значимой для современного общества.  Для повышения эффективности работы в данном направлении использовались различные формы взаимодействия с воспитанниками: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тематические уроки, посвящённые Дню солидарности в борьбе с терроризмом, приуроченные к 11-й годовщине трагических событий в  Беслане (Сентябрь: 1-9 классы, 359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о межнациональных отношениях   «Мы - гражданине России»  (Сентябрь:1 –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359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«Есть такая профессия – Родину защищать» (Октябрь:5-9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195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классные часы «Общественные явления: «Социальная агрессия», «экстремизм» (Октябрь: 8-9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82 человека);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конкурсная программа «Где у нашей России начало?» (Октябрь: 5-7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113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классные часы «Мой город-капелька России», посвящённые Дню рождения города. (Декабрь: 1 –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359 человек);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 творческих работ «Пионерское детство моих родных, близких, знатных земляков», посвящённый 95-летию образования Всесоюзной пионерской организации (Март: 4-8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7 человек);</w:t>
      </w:r>
    </w:p>
    <w:p w:rsidR="00982FC1" w:rsidRPr="00982FC1" w:rsidRDefault="00982FC1" w:rsidP="00982FC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участие в месячник </w:t>
      </w:r>
      <w:proofErr w:type="spellStart"/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оборонно</w:t>
      </w:r>
      <w:proofErr w:type="spellEnd"/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массовой и спортивной работы по плану: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встречи с интересными людьми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 мужестве, о доблести, о славе» (Февраль: 5-7 кл.113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- конкурс рисунков «Священный долг» (Февраль: 1-4 </w:t>
      </w:r>
      <w:proofErr w:type="spellStart"/>
      <w:r w:rsidRPr="00982F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., 28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памяти «Солдат войны не выбирает»- около мемориальной доски с возложением цветов воину-афганцу Павлу Акулову (Февраль: 7-9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50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классный час «Мой первый документ» (Март: 8-9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82 человека);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гагаринский урок «Космос-это мы» (Апрель: 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205 человек);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посвящённые  Великой Победе по плану: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акция «Мои родственники – участники ВОВ» (сбор данных для «Бессмертного полка» (Май: 1-9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18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презентаций «За светлый майский день Победы, спасибо Родины солдат!», посвящённый героям ВОВ (Май: 2-8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18 человек);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рисунков «Они сражались за Родину» (Май: 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30 человек)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принимали участие в различных антинаркотических акциях: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«Классный час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(Октябрь: 1-9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359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«Я выбираю спорт как альтернативу пагубным привычкам»  (Ноябрь: 359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борьбы со СПИДом  (Декабрь: 220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декадник «Будущее без наркотиков»   (Декабрь: 359 человек);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борьбы со СПИДом  (01.12.16:359 человек);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«Родительский урок»  (Февраль: 156 человек).</w:t>
      </w:r>
    </w:p>
    <w:p w:rsidR="00982FC1" w:rsidRPr="00982FC1" w:rsidRDefault="00982FC1" w:rsidP="00982F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Особая роль в формировании гражданина, воспитании чувства патриотизма принадлежит школьному музею, где на конкретном материале ребята узнают о родной школе, о наших земляках, их военных и трудовых подвигах.     В 2016-17 учебном году продолжилась  работа по организации школьного музея «Родник»: оформлялись стенды, подбирался необходимый материал по историко-краеведческому направлению.  Обучающиеся 7 класса «А», посещающие курс внеурочной деятельности «Я - гражданин России», участвовали в проведении различных обзорных и тематических экскурсий. В течение учебного года прошли экскурсии разного назначения: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обзорные экскурсии «Наш школьный музей» (1-9 классы: 320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экскурсии Пионерии – 95!» (114 человек)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Конечно, патриотическое воспитание подрастающего поколения не может быть реализовано в полной мере без «живого» общения с ветеранами ВОВ и локальных войн, тружениками тыла. К большому сожалению, таких общений было немного, так как ветераны, проживающие в микрорайоне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Старо-Белово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преклонном возрасте и им трудно уже участвовать в мероприятиях, встречах. Интересная встреча прошла обучающихся школы с председателем общественной организации «Шахтёрская честь»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Стасив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Любомиром Дмитриевичем, который рассказал о славном труде шахтёров города в годы Великой Отечественной войны. Познавательные общения прошли и с ветеранами комсомольского движения города Белово: Яцковым В.М.,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Шинкиной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Бочар Н.К., которые принимали участия в различных общешкольных праздничных и торжественных мероприятиях.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данному направлению   признать удовлетворительной.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982FC1" w:rsidRPr="00982FC1" w:rsidRDefault="00982FC1" w:rsidP="00982FC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плодотворная работа, которая подразумевает встречи, общения с ветеранами, тружениками тыла, интересными людьми.</w:t>
      </w:r>
    </w:p>
    <w:p w:rsidR="00982FC1" w:rsidRPr="00982FC1" w:rsidRDefault="00982FC1" w:rsidP="00982FC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материала для школьного музея «Исток».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Возможные пути устранения недостатков:</w:t>
      </w:r>
    </w:p>
    <w:p w:rsidR="00982FC1" w:rsidRPr="00982FC1" w:rsidRDefault="00982FC1" w:rsidP="00982FC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Разнообразить формы взаимодействия  с воспитанниками по воспитанию гражданственности, патриотизма  через встречи с интересными людьми, конкурсы, соревнования, проекты.</w:t>
      </w:r>
    </w:p>
    <w:p w:rsidR="00982FC1" w:rsidRPr="00982FC1" w:rsidRDefault="00982FC1" w:rsidP="00982FC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 Активизировать  работу в школьном музее «Родник», через общешкольные акции «Наш школьный музей», «Ветеран», «История моей семьи»; через подготовку и проведение тематических экскурсий.</w:t>
      </w:r>
    </w:p>
    <w:p w:rsidR="00982FC1" w:rsidRPr="00982FC1" w:rsidRDefault="00982FC1" w:rsidP="00982FC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направлено на формировании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 и др.).     Работая по данному направлению,  в школе прошли: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- классные часы  «Мои права и обязанности в школе»  (1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.); «Мой класс – мои друзья» (2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.); «Коллектив начинается с меня» (3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.); устный журнал «Мудрые заповеди предков» (4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.) (Сентябрь:   </w:t>
      </w:r>
      <w:r w:rsidRPr="00982FC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>49 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>-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беседы </w:t>
      </w:r>
      <w:r w:rsidRPr="00982FC1">
        <w:rPr>
          <w:rFonts w:ascii="Times New Roman" w:eastAsia="Times New Roman" w:hAnsi="Times New Roman" w:cs="Times New Roman"/>
          <w:bCs/>
          <w:color w:val="000000"/>
          <w:lang w:eastAsia="ru-RU"/>
        </w:rPr>
        <w:t>«Что такое моральные нормы человека»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(Сентябрь: 5-9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 195 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- тематические занятия «Азбука нравственного образования» (Октябрь: 1-4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205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- беседы  «Что такое внимание и забота» (Октябрь: 5-6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113человек);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беседы, посвящённые Международному дню толерантности (17.11.16, 5-9 кл.,113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беседы «Чего в других не любишь, того и сам не делай» (Ноябрь: 1-4 кл.,113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классные часы «Культура поведения» (Ноябрь: 5-9 кл.,195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тематические занятия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Самолюб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не люб» (Декабрь:1-2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114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беседы «Нравственность и семья» (Декабрь: 7-9 </w:t>
      </w:r>
      <w:proofErr w:type="spellStart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125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программа «Дружим с добрыми словами»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(Февраль: 1-4 </w:t>
      </w:r>
      <w:proofErr w:type="spellStart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человек);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- т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 «Когда коллектив сплочён»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 с  психологом  и социальным педагогом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Белово (Март: 6 «А»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6 «Б»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36 человек) и др.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данному направлению    признать удовлетворительной.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1.Недостаточная воспитательная работа в области становления сознательной дисциплины и порядка.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Привлекать к работе по данному направлению различных специалистов.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Разнообразить формы взаимодействия с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воспитанию нравственных чувств, убеждений, этического сознании.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    Работа по формированию здорового образа жизни является приоритетным направлением в системе работы. </w:t>
      </w:r>
      <w:r w:rsidRPr="00982FC1">
        <w:rPr>
          <w:rFonts w:ascii="Times New Roman" w:eastAsia="Times New Roman" w:hAnsi="Times New Roman" w:cs="Times New Roman"/>
          <w:color w:val="000000"/>
          <w:lang w:eastAsia="ru-RU"/>
        </w:rPr>
        <w:t>Правильное отношение к своему здоровью следует формировать у человека с детства, чтобы воспитать гармонично развитую, здоровую личность.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82FC1" w:rsidRPr="00982FC1" w:rsidRDefault="00982FC1" w:rsidP="00982FC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воспитания </w:t>
      </w:r>
      <w:r w:rsidRPr="00982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экологической культуры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Решая поставленные задачи,  в школе проводились следующие мероприятия:</w:t>
      </w:r>
    </w:p>
    <w:p w:rsidR="00982FC1" w:rsidRPr="00982FC1" w:rsidRDefault="00982FC1" w:rsidP="00982FC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bCs/>
          <w:lang w:eastAsia="ru-RU"/>
        </w:rPr>
        <w:t>участие во Всероссийском экологическом субботнике «Страна моей мечты!» по плану:</w:t>
      </w:r>
    </w:p>
    <w:p w:rsidR="00982FC1" w:rsidRPr="00982FC1" w:rsidRDefault="00982FC1" w:rsidP="00982FC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lang w:eastAsia="ru-RU"/>
        </w:rPr>
        <w:t>- общешкольный субботник;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lang w:eastAsia="ru-RU"/>
        </w:rPr>
        <w:t xml:space="preserve">- классные часы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«Земля – наш общий дом» (1кл.); «Зелёные леса, щедрая природа» (2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 «Что такое экология» (3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  «Поможем природе» (4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.); «Здоровье и экология»(5-9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.).  (Сентябрь: 359 человек);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конкурс поделок из осенних листьев   «Осенний коллаж»  (Сентябрь: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38 человек);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уроки бережливости, посвящённые Международному дню без бумаги (Октябрь: 5-7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113 человек);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  3Д фильма «Арктика. Белые медведи», посвящённого Году экологии (Февраль: 74 человека);</w:t>
      </w:r>
    </w:p>
    <w:p w:rsidR="00982FC1" w:rsidRPr="00982FC1" w:rsidRDefault="00982FC1" w:rsidP="00982FC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Международном Дне птиц по плану:</w:t>
      </w:r>
    </w:p>
    <w:p w:rsidR="00982FC1" w:rsidRPr="00982FC1" w:rsidRDefault="00982FC1" w:rsidP="00982FC1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классные часы «Пернатые друзья» (Апрель: 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205 человек);</w:t>
      </w:r>
    </w:p>
    <w:p w:rsidR="00982FC1" w:rsidRPr="00982FC1" w:rsidRDefault="00982FC1" w:rsidP="00982FC1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 «Экология и мы» (5-9 кл.195 человек);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плакатов «Защитим лес от пожара»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(Апрель: 1 – 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38 человек);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встреча со специалистом СПИД центра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Беседа «Здоровье девочки» (Апрель: 7-е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37 человек) и др.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Главные задачи воспитания </w:t>
      </w:r>
      <w:r w:rsidRPr="00982F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культуры здорового и безопасного образа жизни</w:t>
      </w:r>
      <w:r w:rsidRPr="00982F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</w:t>
      </w:r>
    </w:p>
    <w:p w:rsidR="00982FC1" w:rsidRPr="00982FC1" w:rsidRDefault="00982FC1" w:rsidP="00982FC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формы работы: спортивные соревнования, занятия в спортивных секциях, спортивные викторины.  В школе прошли различные турниры, соревнования, конкурсы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безопасного дорожного движения. Знакомство с картой безопасного маршрута к школе и по дороге домой (01.09.15: 1-е классы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69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 (06.09.1 6г: 1-9 классы, 359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отборочные соревнования по лёгкой атлетике (Сентябрь:7-9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30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во Всероссийской акции, посвящённой безопасности школьников в сети Интернет по плану: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"Правила поведения в сети Интернет" (1-4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«Интернет. Территория безопасности» (5-9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.). (Сентябрь: 359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соревнования по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минифутболу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 xml:space="preserve"> (Октябрь: 5-9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60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соревнования по баскетболу (Ноябрь: 5-9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40 человек)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соревнования по русским шашкам (в течени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года)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соревнования по волейболу (Февраль, март: 7-9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48 человек);</w:t>
      </w:r>
    </w:p>
    <w:p w:rsidR="00982FC1" w:rsidRPr="00982FC1" w:rsidRDefault="00982FC1" w:rsidP="00982FC1">
      <w:pPr>
        <w:tabs>
          <w:tab w:val="left" w:pos="18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встреча со специалистом СПИД центра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Беседа «Здоровье девочки» (Апрель: 7-е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37 человек) и др.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данному направлению    признать удовлетворительной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воспитания </w:t>
      </w:r>
      <w:r w:rsidRPr="00982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трудолюбия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Традиционно за каждым классом около школы закреплена территория, которую ребята регулярно приводили  в порядок на субботниках в течение всего учебного года. Ребята каждого класса регулярно следили за санитарным состоянием школьных кабинетов, проводили влажную уборку, ухаживали за комнатными растениями.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данному направлению в течение учебного года прошли следующие мероприятия: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классный час «Профессии наших мам и бабушек» (Сентябрь:1-4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  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конкурс и защита газет «Мир профессий» (Сентябрь: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20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классные часы «О профессиях разных, нужных и важных…» (Декабрь:1-4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205 человек);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ярмарка «Руки золотые» (Март: 1-9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45 человек)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сознательному выбору профессии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работа) проводилась в течение всего учебного года через различные формы взаимодействия с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неделя профориентации (Ноябрь: 1-9кл., 400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по дифференцированно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иагностическому опроснику для определения предпочтения детей типов профессий ( «Человек-природа»,  «Человек-техника»,  «Человек-человек», «Человек- знаковая система», «Человек- художественный образ») (Декабрь: 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43 человека);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классный час «Куда пойти учиться», на котором обучающиеся  ознакомлены с профилями 10-11классов на примере школы №8.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профиля: физико-математический, социально-экономический, социально-гуманитарный. А также учащиеся ознакомлены с несколькими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сайтами. (Декабрь: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.. 35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стенда «Профессиональный выбор»,  на основе информационных буклетов о профессиональных техникумах  и колледжах города  (Январь: 8кл., 43 человека);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экскурсий:</w:t>
      </w:r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30.11.16г учащиеся 9 класса посетили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 железнодорожного транспорта (12 человек, приказ №109 от 30.11.17г);</w:t>
      </w:r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15.02.17г городское мероприятие посвящённое Дню науки в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№ 14 от 15.02.17г. (11 человек 8 класса);</w:t>
      </w:r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13.03.17г МБОУ СОШ №76 «Фестиваль рабочих профессий»  9 класс (9 человек) приказ № 21 от 13.03.17г;</w:t>
      </w:r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14.03.17г Городское мероприятие информационный день «Куда пойти учиться» 9 класс (35 человек), приказ № 15 от 14 марта 2017г.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28.04.17г ГОУ СПО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  9 класс (5 человек), приказ № 30 от 28.04.17г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этого, обучающиеся 9 классов приняли участие в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профпробах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посетили различные учебные учреждения города: техникум ГОУ СПО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  - 2 человека;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 железнодорожного транспорта-7 человек;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– 4 человека.</w:t>
      </w:r>
    </w:p>
    <w:p w:rsidR="00982FC1" w:rsidRPr="00982FC1" w:rsidRDefault="00982FC1" w:rsidP="00982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Результат.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данному направлению    признать удовлетворительной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Воспитание ценностного отношения к </w:t>
      </w:r>
      <w:proofErr w:type="gramStart"/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основ эстетической культуры</w:t>
      </w:r>
    </w:p>
    <w:p w:rsidR="00982FC1" w:rsidRPr="00982FC1" w:rsidRDefault="00982FC1" w:rsidP="00982F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работа отражалась в многочисленных конкурсах газет, рисунков, плакатов, поделок. Также ребята школы участвовали  в конкурсах, смотрах, игровых программах:</w:t>
      </w:r>
    </w:p>
    <w:p w:rsidR="00982FC1" w:rsidRPr="00982FC1" w:rsidRDefault="00982FC1" w:rsidP="00982F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- просмотр интерактивной развивающей программы для школьников  «Научные эксперименты Тесла»  (Сентябрь: 1 – 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112 человек)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>- праздничные мероприятия, посвящённые Дню учителя по плану: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lang w:eastAsia="ru-RU"/>
        </w:rPr>
      </w:pPr>
      <w:r w:rsidRPr="00982FC1">
        <w:rPr>
          <w:rFonts w:ascii="Times New Roman" w:eastAsia="Times New Roman" w:hAnsi="Times New Roman" w:cs="Times New Roman"/>
          <w:i/>
          <w:lang w:eastAsia="ru-RU"/>
        </w:rPr>
        <w:t xml:space="preserve">- праздничная встреча учителей школы;  </w:t>
      </w:r>
    </w:p>
    <w:p w:rsidR="00982FC1" w:rsidRPr="00982FC1" w:rsidRDefault="00982FC1" w:rsidP="00982F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FC1">
        <w:rPr>
          <w:rFonts w:ascii="Times New Roman" w:eastAsia="Times New Roman" w:hAnsi="Times New Roman" w:cs="Times New Roman"/>
          <w:i/>
          <w:lang w:eastAsia="ru-RU"/>
        </w:rPr>
        <w:t>- «Поздравительная почта» (вручение во время перемен поздравительных открыток»;</w:t>
      </w:r>
    </w:p>
    <w:p w:rsidR="00982FC1" w:rsidRPr="00982FC1" w:rsidRDefault="00982FC1" w:rsidP="00982F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FC1">
        <w:rPr>
          <w:rFonts w:ascii="Times New Roman" w:eastAsia="Times New Roman" w:hAnsi="Times New Roman" w:cs="Times New Roman"/>
          <w:i/>
          <w:lang w:eastAsia="ru-RU"/>
        </w:rPr>
        <w:t>-  конкурс творческих плакатов  «Поздравляем!»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lang w:eastAsia="ru-RU"/>
        </w:rPr>
        <w:t xml:space="preserve">- праздничная программа  </w:t>
      </w:r>
      <w:r w:rsidRPr="00982FC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«Учитель - не звание, учитель-призвание» </w:t>
      </w:r>
      <w:r w:rsidRPr="00982FC1">
        <w:rPr>
          <w:rFonts w:ascii="Times New Roman" w:eastAsia="Times New Roman" w:hAnsi="Times New Roman" w:cs="Times New Roman"/>
          <w:color w:val="000000"/>
          <w:lang w:eastAsia="ru-RU"/>
        </w:rPr>
        <w:t>(Октябрь);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рисунков «Моя мама на работе» (Ноябрь:1 - 6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32 человека);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конкурсная программа «Танцевальный марафон» (1 - 9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40 человек);</w:t>
      </w:r>
    </w:p>
    <w:p w:rsidR="00982FC1" w:rsidRPr="00982FC1" w:rsidRDefault="00982FC1" w:rsidP="00982FC1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 рисунков «Уши, лапы и хвосты» (Декабрь:1-4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конкурс игрушек «Дорожный знак на новогодней ёлке» (Декабрь: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17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конкурс объёмных игрушек «Наш весёлый Новый год!» (Декабрь: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20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- конкурс   плакатов – сюрпризов  «Новый год у ворот!»   (Декабрь: 1-9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26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концерт для учителей  «Когда весна приходит к нам в сердца!» (Март: 1-9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68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исполнителей песни, посвящённый Году экологии «Наш общий дом – Земля» (Март: 1-8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87 человек);</w:t>
      </w:r>
    </w:p>
    <w:p w:rsidR="00982FC1" w:rsidRPr="00982FC1" w:rsidRDefault="00982FC1" w:rsidP="00982FC1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82FC1">
        <w:rPr>
          <w:rFonts w:ascii="Times New Roman CYR" w:eastAsia="Times New Roman" w:hAnsi="Times New Roman CYR" w:cs="Times New Roman CYR"/>
          <w:i/>
          <w:lang w:eastAsia="ru-RU"/>
        </w:rPr>
        <w:t xml:space="preserve">- </w:t>
      </w:r>
      <w:r w:rsidRPr="00982FC1">
        <w:rPr>
          <w:rFonts w:ascii="Times New Roman CYR" w:eastAsia="Times New Roman" w:hAnsi="Times New Roman CYR" w:cs="Times New Roman CYR"/>
          <w:lang w:eastAsia="ru-RU"/>
        </w:rPr>
        <w:t>праздник последнего звонка</w:t>
      </w:r>
      <w:r w:rsidRPr="00982F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«Из школьной гавани уходят корабли» (Май: 1, 8, 9 </w:t>
      </w:r>
      <w:proofErr w:type="spellStart"/>
      <w:r w:rsidRPr="00982FC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lang w:eastAsia="ru-RU"/>
        </w:rPr>
        <w:t>., 60 человек) и др.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982FC1" w:rsidRPr="00982FC1" w:rsidRDefault="00982FC1" w:rsidP="00982FC1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Работу по данному направлению   можно признать удовлетворительной</w:t>
      </w:r>
    </w:p>
    <w:p w:rsidR="00982FC1" w:rsidRPr="00982FC1" w:rsidRDefault="00982FC1" w:rsidP="00982FC1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4C3DC9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семейных ценностей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 </w:t>
      </w:r>
    </w:p>
    <w:p w:rsidR="00982FC1" w:rsidRPr="00982FC1" w:rsidRDefault="00982FC1" w:rsidP="00982FC1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982FC1" w:rsidRPr="00982FC1" w:rsidRDefault="00982FC1" w:rsidP="0098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знаний в сфере этики и психологии семейных отношений.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работы по данному направлению классные руководители организовали и проводили совместные мероприятия с родителями, а также различные конкурсы и соревнования: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торжественная линейка 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«Школа приветствует ребят»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(Сентябрь: 1 – 9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359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 (06.09.1 6г: 1-9 классы, 359 человек);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рисунков «Моя мама на работе» (Ноябрь:1- 6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., 32 человека);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праздники - встречи «Поздравляем наших мам» (Ноябрь, март: 1-4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др.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     В октябре было проведено общешкольное   тематическое родительское собрание «Итоги летней занятости детей. Правила безопасности в учебное и каникулярное время. Участие родительской общественности и детей антинаркотической акции «Классный час</w:t>
      </w:r>
      <w:r w:rsidRPr="00982FC1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982FC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были проведены заседания общешкольного родительского комитета, родительская общественность провела рейды «Внешний вид </w:t>
      </w:r>
      <w:proofErr w:type="gramStart"/>
      <w:r w:rsidRPr="00982FC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lang w:eastAsia="ru-RU"/>
        </w:rPr>
        <w:t>», «Организация питания в школьной столовой».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 родителями проводилась через общения  на родительских собраниях,   индивидуальных встречах, консультациях. При этом классные руководители применяли различные формы взаимодействия  с родителями (индивидуальные консультации, круглые столы, тематические беседы, приглашение специалистов по вопросам воспитания…).   Родительские собрания проводились как в каждом классе, так и по параллелям. Классные руководители организованно вели работу с родительским активом, привлекали родителей к участию в общешкольных и внеклассных мероприятиях.</w:t>
      </w:r>
    </w:p>
    <w:p w:rsidR="00982FC1" w:rsidRPr="00982FC1" w:rsidRDefault="00982FC1" w:rsidP="00982F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Посещаемость родителями   родительских собраний</w:t>
      </w:r>
    </w:p>
    <w:tbl>
      <w:tblPr>
        <w:tblStyle w:val="31"/>
        <w:tblW w:w="92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800"/>
        <w:gridCol w:w="1620"/>
        <w:gridCol w:w="1440"/>
      </w:tblGrid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Класс / Классный руководитель</w:t>
            </w:r>
          </w:p>
          <w:p w:rsidR="00982FC1" w:rsidRPr="00982FC1" w:rsidRDefault="00982FC1" w:rsidP="00982F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1 четверть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2 четверть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3 четверть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4 четверть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%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1 «А»  - Филина Н.А.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88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1 «Б» - Щербинина Э.В.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76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1 «В» -   </w:t>
            </w:r>
            <w:proofErr w:type="spellStart"/>
            <w:r w:rsidRPr="00982FC1">
              <w:rPr>
                <w:sz w:val="24"/>
                <w:szCs w:val="24"/>
              </w:rPr>
              <w:t>Грунтова</w:t>
            </w:r>
            <w:proofErr w:type="spellEnd"/>
            <w:r w:rsidRPr="00982FC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100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r w:rsidRPr="00982FC1">
              <w:t>2 «А» - Анисимова О.А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92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92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 xml:space="preserve">-- 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>96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r w:rsidRPr="00982FC1">
              <w:t xml:space="preserve">2 «Б» -  </w:t>
            </w:r>
            <w:proofErr w:type="spellStart"/>
            <w:r w:rsidRPr="00982FC1">
              <w:t>Плюснина</w:t>
            </w:r>
            <w:proofErr w:type="spellEnd"/>
            <w:r w:rsidRPr="00982FC1">
              <w:t xml:space="preserve"> Т.А.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>67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67 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>71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tabs>
                <w:tab w:val="left" w:pos="570"/>
                <w:tab w:val="center" w:pos="612"/>
              </w:tabs>
              <w:jc w:val="center"/>
              <w:rPr>
                <w:b/>
              </w:rPr>
            </w:pPr>
            <w:r w:rsidRPr="00982FC1">
              <w:t>75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3 «А» -   </w:t>
            </w:r>
            <w:proofErr w:type="spellStart"/>
            <w:r w:rsidRPr="00982FC1">
              <w:rPr>
                <w:sz w:val="24"/>
                <w:szCs w:val="24"/>
              </w:rPr>
              <w:t>Лесникова</w:t>
            </w:r>
            <w:proofErr w:type="spellEnd"/>
            <w:r w:rsidRPr="00982FC1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83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>83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83 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>94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3 «Б» -   </w:t>
            </w:r>
            <w:proofErr w:type="spellStart"/>
            <w:r w:rsidRPr="00982FC1">
              <w:rPr>
                <w:sz w:val="24"/>
                <w:szCs w:val="24"/>
              </w:rPr>
              <w:t>Грунтова</w:t>
            </w:r>
            <w:proofErr w:type="spellEnd"/>
            <w:r w:rsidRPr="00982FC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95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 xml:space="preserve"> -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95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4 «А» -   Белова Л.С.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66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 71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>83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4 «Б» -  Иванова В.М.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92 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 xml:space="preserve">76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t>80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5 «А» -  </w:t>
            </w:r>
            <w:proofErr w:type="spellStart"/>
            <w:r w:rsidRPr="00982FC1">
              <w:rPr>
                <w:sz w:val="24"/>
                <w:szCs w:val="24"/>
              </w:rPr>
              <w:t>Ичинская</w:t>
            </w:r>
            <w:proofErr w:type="spellEnd"/>
            <w:r w:rsidRPr="00982FC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>71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>71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64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5 «Б» - </w:t>
            </w:r>
            <w:proofErr w:type="spellStart"/>
            <w:r w:rsidRPr="00982FC1">
              <w:rPr>
                <w:sz w:val="24"/>
                <w:szCs w:val="24"/>
              </w:rPr>
              <w:t>Макшова</w:t>
            </w:r>
            <w:proofErr w:type="spellEnd"/>
            <w:r w:rsidRPr="00982FC1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>80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>75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75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 «А» -  Быкова Е.В.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72  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 72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67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67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6«Б» - </w:t>
            </w:r>
            <w:proofErr w:type="spellStart"/>
            <w:r w:rsidRPr="00982FC1">
              <w:rPr>
                <w:sz w:val="24"/>
                <w:szCs w:val="24"/>
              </w:rPr>
              <w:t>Чекурова</w:t>
            </w:r>
            <w:proofErr w:type="spellEnd"/>
            <w:r w:rsidRPr="00982FC1">
              <w:rPr>
                <w:sz w:val="24"/>
                <w:szCs w:val="24"/>
              </w:rPr>
              <w:t xml:space="preserve"> Ю.Е.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78   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 83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78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89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7«А»  - Чибисова Е.М.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>67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57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81</w:t>
            </w:r>
          </w:p>
        </w:tc>
      </w:tr>
      <w:tr w:rsidR="00982FC1" w:rsidRPr="00982FC1" w:rsidTr="00982FC1">
        <w:trPr>
          <w:trHeight w:val="359"/>
        </w:trPr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7«Б» -  </w:t>
            </w:r>
            <w:proofErr w:type="spellStart"/>
            <w:r w:rsidRPr="00982FC1">
              <w:rPr>
                <w:sz w:val="24"/>
                <w:szCs w:val="24"/>
              </w:rPr>
              <w:t>Микушина</w:t>
            </w:r>
            <w:proofErr w:type="spellEnd"/>
            <w:r w:rsidRPr="00982FC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90   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 xml:space="preserve">45 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68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8«А»  - </w:t>
            </w:r>
            <w:proofErr w:type="spellStart"/>
            <w:r w:rsidRPr="00982FC1">
              <w:rPr>
                <w:sz w:val="24"/>
                <w:szCs w:val="24"/>
              </w:rPr>
              <w:t>Аредакова</w:t>
            </w:r>
            <w:proofErr w:type="spellEnd"/>
            <w:r w:rsidRPr="00982FC1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64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 63 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55</w:t>
            </w:r>
          </w:p>
        </w:tc>
      </w:tr>
      <w:tr w:rsidR="00982FC1" w:rsidRPr="00982FC1" w:rsidTr="00982FC1"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8«Б» -  Трофимова Т.Э.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 76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71   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</w:pPr>
            <w:r w:rsidRPr="00982FC1">
              <w:t>67</w:t>
            </w:r>
          </w:p>
        </w:tc>
      </w:tr>
      <w:tr w:rsidR="00982FC1" w:rsidRPr="00982FC1" w:rsidTr="00982FC1">
        <w:trPr>
          <w:trHeight w:val="553"/>
        </w:trPr>
        <w:tc>
          <w:tcPr>
            <w:tcW w:w="2808" w:type="dxa"/>
          </w:tcPr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9 «А» -  Лебедева Г.Н.</w:t>
            </w:r>
          </w:p>
          <w:p w:rsidR="00982FC1" w:rsidRPr="00982FC1" w:rsidRDefault="00982FC1" w:rsidP="00982FC1">
            <w:pPr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>9 «Б» -  Лебедева Г.Н.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>56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82FC1" w:rsidRPr="00982FC1" w:rsidRDefault="00982FC1" w:rsidP="00982FC1">
            <w:pPr>
              <w:jc w:val="center"/>
              <w:rPr>
                <w:b/>
                <w:sz w:val="24"/>
                <w:szCs w:val="24"/>
              </w:rPr>
            </w:pPr>
            <w:r w:rsidRPr="00982FC1">
              <w:rPr>
                <w:b/>
                <w:sz w:val="24"/>
                <w:szCs w:val="24"/>
              </w:rPr>
              <w:t xml:space="preserve">45  </w:t>
            </w:r>
          </w:p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sz w:val="24"/>
                <w:szCs w:val="24"/>
              </w:rPr>
              <w:tab/>
              <w:t>62</w:t>
            </w:r>
            <w:r w:rsidRPr="00982FC1">
              <w:rPr>
                <w:sz w:val="24"/>
                <w:szCs w:val="24"/>
              </w:rPr>
              <w:tab/>
              <w:t xml:space="preserve"> </w:t>
            </w:r>
            <w:r w:rsidRPr="00982FC1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82FC1" w:rsidRPr="00982FC1" w:rsidRDefault="00982FC1" w:rsidP="00982FC1">
            <w:pPr>
              <w:jc w:val="center"/>
              <w:rPr>
                <w:sz w:val="24"/>
                <w:szCs w:val="24"/>
              </w:rPr>
            </w:pPr>
            <w:r w:rsidRPr="00982FC1">
              <w:rPr>
                <w:color w:val="0000FF"/>
                <w:sz w:val="24"/>
                <w:szCs w:val="24"/>
              </w:rPr>
              <w:t>-</w:t>
            </w:r>
          </w:p>
        </w:tc>
      </w:tr>
    </w:tbl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Организацию работы с родителями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  удовлетворительной.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1.Однообразные формы работы с родителями.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</w:t>
      </w:r>
    </w:p>
    <w:p w:rsidR="00982FC1" w:rsidRPr="00982FC1" w:rsidRDefault="00982FC1" w:rsidP="00982FC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форм организации работы с родителями (встречи, диспуты, совместные творческие, спортивные мероприятия…).</w:t>
      </w:r>
      <w:r w:rsidRPr="00982FC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982FC1" w:rsidRPr="00982FC1" w:rsidRDefault="00982FC1" w:rsidP="004C3DC9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профилактике безнадзорности и правонарушений</w:t>
      </w:r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Одной из самых актуальных и социально значимых задач, стоящих перед школой,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Главная задача профилактической работы заключается в проведении ранней профилактики,  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индивидуальных особенностей таких школьников, использование возможностей ученического самоуправления,  вовлечение в проведение общешкольных мероприятий, работа с неблагополучными семьями.</w:t>
      </w:r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в 2016-2017  учебном году проводилась следующая работа: </w:t>
      </w:r>
      <w:proofErr w:type="gramEnd"/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банка данных (обучающихся «группы риска», неблагополучных семей; обучающихся, состоящих на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учёте; обучающихся, состоящих на учёте в ОПДН;</w:t>
      </w:r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реализация различных планов профилактической работы (плана работы Совета профилактики; плана работы</w:t>
      </w:r>
      <w:r w:rsidRPr="00982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несовершеннолетними обучающимися </w:t>
      </w:r>
      <w:proofErr w:type="gramEnd"/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 безнадзорности и правонарушений;</w:t>
      </w:r>
      <w:r w:rsidRPr="0098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98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работы ПДН по профилактике правонарушений;   плана работы с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по профилактике суицидов и суицидального поведения; плана работы с несовершеннолетними обучающимися по профилактике употребления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активных веществ; плана работы  с несовершеннолетними обучающимися по профилактике алкоголизма, плана работы с несовершеннолетними обучающимися по профилактике употребления наркотиков).</w:t>
      </w:r>
    </w:p>
    <w:p w:rsidR="00982FC1" w:rsidRPr="00982FC1" w:rsidRDefault="00982FC1" w:rsidP="00982F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школе проходили заседания Совета профилактики.   </w:t>
      </w:r>
    </w:p>
    <w:p w:rsidR="00982FC1" w:rsidRPr="00982FC1" w:rsidRDefault="00982FC1" w:rsidP="00982F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учёте: на начало  2016-2017 учебного года –  12 человек;</w:t>
      </w:r>
    </w:p>
    <w:p w:rsidR="00982FC1" w:rsidRPr="00982FC1" w:rsidRDefault="00982FC1" w:rsidP="00982FC1">
      <w:pPr>
        <w:tabs>
          <w:tab w:val="left" w:pos="309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2016-2017 учебного года –  16 человек</w:t>
      </w:r>
    </w:p>
    <w:p w:rsidR="00982FC1" w:rsidRPr="00982FC1" w:rsidRDefault="00982FC1" w:rsidP="00982F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учёте в ОПДН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 2016-2017учебного года –  6 человек;</w:t>
      </w:r>
    </w:p>
    <w:p w:rsidR="00982FC1" w:rsidRPr="00982FC1" w:rsidRDefault="00982FC1" w:rsidP="00982F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2016-2017 учебного года –  7 человек</w:t>
      </w:r>
    </w:p>
    <w:p w:rsidR="00982FC1" w:rsidRPr="00982FC1" w:rsidRDefault="00982FC1" w:rsidP="00982F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состоящие на учёте в ОПДН</w:t>
      </w:r>
      <w:r w:rsidRPr="00982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 2016-2017 учебного года</w:t>
      </w:r>
      <w:r w:rsidRPr="00982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  семьи;</w:t>
      </w:r>
    </w:p>
    <w:p w:rsidR="00982FC1" w:rsidRPr="00982FC1" w:rsidRDefault="00982FC1" w:rsidP="00982FC1">
      <w:pPr>
        <w:tabs>
          <w:tab w:val="left" w:pos="2145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2016-2017 учебного года –  4 семьи.</w:t>
      </w:r>
    </w:p>
    <w:p w:rsidR="00982FC1" w:rsidRPr="00982FC1" w:rsidRDefault="00982FC1" w:rsidP="00982FC1">
      <w:pPr>
        <w:tabs>
          <w:tab w:val="left" w:pos="21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каждого обучающегося,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учёте в ОПДН составлена индивидуальная программа реабилитации, а также на каждого обучающегося, состоящего на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составлен план индивидуальной профилактической работы. Данные планы осуществлялись через различные мероприятия, встречи, профилактические беседы, профилактические рейды.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профилактики асоциального поведения учащихся, совершенствования взаимодействия семьи и школы осуществляется координация всех заинтересованных служб и ведомств: здравоохранения, центра помощи и реабилитации, службы занятости населения, правоохранительных органов, комиссии по делам несовершеннолетних, отделом опеки и попечительства. Благодаря тесному сотрудничеству, ведется постоянный обмен информацией.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Результат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Организацию работы с родителями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  удовлетворительной.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Увеличение числа </w:t>
      </w:r>
      <w:proofErr w:type="gramStart"/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состоящих на </w:t>
      </w:r>
      <w:proofErr w:type="spellStart"/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учёте, на учёте в ОПДН.</w:t>
      </w:r>
    </w:p>
    <w:p w:rsidR="00982FC1" w:rsidRPr="00982FC1" w:rsidRDefault="00982FC1" w:rsidP="00982FC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преодоления недостатков:</w:t>
      </w:r>
    </w:p>
    <w:p w:rsidR="00982FC1" w:rsidRPr="00982FC1" w:rsidRDefault="00982FC1" w:rsidP="00982F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профилактической работы с обучающимися «группы риска» (состоящими на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и на учёте в ОДН) через привлечение к работе с детьми специалистов; вовлечение данной группы воспитанников к занятиям дополнительного образования и участию в мероприятиях класса и школы.</w:t>
      </w:r>
      <w:proofErr w:type="gramEnd"/>
    </w:p>
    <w:p w:rsidR="00982FC1" w:rsidRPr="00982FC1" w:rsidRDefault="00982FC1" w:rsidP="00982FC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индивидуальную работу с несовершеннолетними, отражая в   планах воспитательной работы разделы:   «Работа классного руководителя   по профилактике безнадзорности и правонарушений»; «Индивидуальная работа с законными представителями и обучающимися, состоящими на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и на учёте в ОДН».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Организация внеурочной деятельности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в школе организуется в соответствии с требованиями ФГОС.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начальных классах и в 5-7 классах реализовались следующие направления: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– оздоровительное, духовно – нравственное, социальное, 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   МБОУ ООШ №7 города Белово предоставляет возможность выбора программ внеурочной деятельности.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1- 4 классах ребята посещали курсы внеурочной деятельности: подвижные игры,  юные инспекторы движения,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планета загадок, пользовательский курс ИКТ, декоративн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 искусство, театр сказки, вокальная студия «Весёлые нотки».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1- 7 классах ребята посещали курсы внеурочной деятельности: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туристята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шахматы, азбука здорового питания, «Люби и знай свой край родной», «Я – гражданин России», юные инспекторы движения,  дружина юных пожарных зелёная лаборатория, развитие логического мышления,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и проектная деятельность, риторика, уроки общения, экология в мультфильмах, декоративн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 искусство, азбука кулинарии, ритмика и танец.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Организацию внеурочной деятельности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  удовлетворительной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Занятость детей во внеурочное время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кружок ОФП (общая физическая подготовка).</w:t>
      </w:r>
      <w:r w:rsidRPr="00982FC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обучающиеся школы регулярно посещали занятия  в  учреждениях дополнительного образования: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Дворец творчества (шашки, туризм, спортивное ориентирование)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школа (бокс)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спорта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ЦДК (танцевальный кружок, вокал)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школа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образованием в школе: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1 «А» класс– 3 человека – 16%.  Классный руководитель Филина Н.А.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«Б» класс– 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–  12%. Классный руководитель Щербинина Э.В.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«В» класс– 3 человека – 15%.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 – 6 человек– 24%. Классный руководитель Анисимова О.А.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«Б» класс –  4 человека – 17 %.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«А» класс – 6 человек – 44 %.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«Б класс – 11 человек – 55%.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 класс – 7 человек  –  29%. Классный руководитель Белова Л.С.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4 «Б» класс - 3 человека – 12%. Классный руководитель Иванова В.М.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5 «А» класс– 0 человек – 0 %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«Б» класс – 9 человек –45%.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6 «А» класс – 8 человек – 44 %.Классный руководитель Быкова Е.В.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«Б» класс – 5 человек – 28%.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Чекурова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7 «А» класс – 5 человек – 24%. Классный руководитель Чибисова Е.М.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«Б» класс – 9 человек – 41%.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Микушина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8 «А» класс – 8 человек – 40%</w:t>
      </w:r>
      <w:r w:rsidRPr="00982F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Классный руководитель </w:t>
      </w:r>
      <w:proofErr w:type="spell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Аредакова</w:t>
      </w:r>
      <w:proofErr w:type="spell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8 «Б» класс – 7 человек – 33%. Классный руководитель Трофимова Т.Э.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9 «А» класс –5 человек –26%. Классный руководитель Лебедева Г.Н.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9 «Б» класс –0 человек –0%. Классный руководитель Лебедева Г.Н.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98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охвачены занятиями дополнительного образования, что составляет 25% (в 2014-15 уч. году – 27%,  в 2015-16 уч. году – 36%).</w:t>
      </w:r>
    </w:p>
    <w:p w:rsidR="00982FC1" w:rsidRPr="00982FC1" w:rsidRDefault="00982FC1" w:rsidP="00982F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Организацию работы по вовлечению учащихся к занятиям дополнительного образования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  удовлетворительной, так как, несмотря на уменьшение процентных показателей</w:t>
      </w:r>
      <w:r w:rsidRPr="00982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обучающихся дополнительным образованием 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(вне школы),</w:t>
      </w: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1-7 классов активно посещали занятия внеурочной деятельности в общеобразовательном учреждении.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2FC1" w:rsidRPr="00982FC1" w:rsidRDefault="00982FC1" w:rsidP="004C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Таблица достижений обучающихся</w:t>
      </w: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</w:t>
      </w:r>
    </w:p>
    <w:p w:rsidR="00982FC1" w:rsidRPr="00982FC1" w:rsidRDefault="00982FC1" w:rsidP="00982F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 в соревнованиях разного уровня</w:t>
      </w:r>
      <w:proofErr w:type="gramEnd"/>
    </w:p>
    <w:p w:rsidR="00982FC1" w:rsidRPr="00982FC1" w:rsidRDefault="00982FC1" w:rsidP="00982F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2340"/>
        <w:gridCol w:w="1080"/>
      </w:tblGrid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 xml:space="preserve">  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  <w:rPr>
                <w:b/>
              </w:rPr>
            </w:pPr>
            <w:r w:rsidRPr="00982FC1">
              <w:rPr>
                <w:b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Виды соревнований, мероприятий</w:t>
            </w:r>
          </w:p>
          <w:p w:rsidR="00982FC1" w:rsidRPr="00982FC1" w:rsidRDefault="00982FC1" w:rsidP="00982FC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ФИ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b/>
              </w:rPr>
            </w:pPr>
            <w:r w:rsidRPr="00982FC1">
              <w:rPr>
                <w:b/>
              </w:rPr>
              <w:t>Занятое место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14-18.09.16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Финальные игры первенства Кемеровской области по футболу (г. Новокузнецк)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Борзенков</w:t>
            </w:r>
            <w:proofErr w:type="spellEnd"/>
            <w:r w:rsidRPr="00982FC1">
              <w:t xml:space="preserve">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23.09.16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легкоатлетическом кроссе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 девочек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20.09.16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городской выставке – конкурсе «Мы - помощники пожарных»</w:t>
            </w:r>
          </w:p>
          <w:p w:rsidR="00982FC1" w:rsidRPr="00982FC1" w:rsidRDefault="00982FC1" w:rsidP="00982FC1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Бирюков Антон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Нечепуренко Влад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Акинин</w:t>
            </w:r>
            <w:proofErr w:type="spellEnd"/>
            <w:r w:rsidRPr="00982FC1">
              <w:t xml:space="preserve"> Егор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27.09.16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туристическом слёте «Золотая осень»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Попова Ангелина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Команда (среди команд старшей группы)</w:t>
            </w:r>
          </w:p>
          <w:p w:rsidR="00982FC1" w:rsidRPr="00982FC1" w:rsidRDefault="00982FC1" w:rsidP="00982FC1">
            <w:pPr>
              <w:jc w:val="center"/>
            </w:pPr>
            <w:r w:rsidRPr="00982FC1">
              <w:lastRenderedPageBreak/>
              <w:t>Команда (общий зачёт)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Команда (полоса препятствий)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lastRenderedPageBreak/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19.10.16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открытых городских соревнованиях по скалолазанию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Попова Ангелина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Привалова 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01.11.16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открытых соревнованиях по спортивному тризму:</w:t>
            </w:r>
          </w:p>
          <w:p w:rsidR="00982FC1" w:rsidRPr="00982FC1" w:rsidRDefault="00982FC1" w:rsidP="00982FC1">
            <w:pPr>
              <w:jc w:val="both"/>
            </w:pPr>
            <w:r w:rsidRPr="00982FC1">
              <w:t>- на дистанции 2 класса</w:t>
            </w:r>
          </w:p>
          <w:p w:rsidR="00982FC1" w:rsidRPr="00982FC1" w:rsidRDefault="00982FC1" w:rsidP="00982FC1">
            <w:pPr>
              <w:jc w:val="both"/>
            </w:pPr>
            <w:r w:rsidRPr="00982FC1">
              <w:t>- на дистанции 3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Попова Ангелина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Попова Ангелина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Привалова 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03.11.16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туристическому многоборью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Привалова 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10-12.11.16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открытых городских соревнованиях по боксу (г. 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Бутяев</w:t>
            </w:r>
            <w:proofErr w:type="spellEnd"/>
            <w:r w:rsidRPr="00982FC1">
              <w:t xml:space="preserve"> Егор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Костарев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05.11.16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областном фестивале шашек (г. Прокопьевска)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Петров Данил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24.11.16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Городские соревнования по мини-футболу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u w:val="single"/>
              </w:rPr>
            </w:pPr>
            <w:r w:rsidRPr="00982FC1">
              <w:rPr>
                <w:u w:val="single"/>
              </w:rPr>
              <w:t>Команда: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Борзенков</w:t>
            </w:r>
            <w:proofErr w:type="spellEnd"/>
            <w:proofErr w:type="gramStart"/>
            <w:r w:rsidRPr="00982FC1">
              <w:t xml:space="preserve"> А</w:t>
            </w:r>
            <w:proofErr w:type="gramEnd"/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Кайгородов</w:t>
            </w:r>
            <w:proofErr w:type="spellEnd"/>
            <w:r w:rsidRPr="00982FC1">
              <w:t xml:space="preserve"> Т.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Миков</w:t>
            </w:r>
            <w:proofErr w:type="spellEnd"/>
            <w:r w:rsidRPr="00982FC1">
              <w:t xml:space="preserve"> И.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Филиппов К.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Логачёв</w:t>
            </w:r>
            <w:proofErr w:type="spellEnd"/>
            <w:r w:rsidRPr="00982FC1">
              <w:t xml:space="preserve"> И.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Логачёв</w:t>
            </w:r>
            <w:proofErr w:type="spellEnd"/>
            <w:r w:rsidRPr="00982FC1">
              <w:t xml:space="preserve"> Д.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Бутяев</w:t>
            </w:r>
            <w:proofErr w:type="spellEnd"/>
            <w:r w:rsidRPr="00982FC1">
              <w:t xml:space="preserve"> Е.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Кудинов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21.12.16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городской товарищеской встрече по волейболу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u w:val="single"/>
              </w:rPr>
            </w:pPr>
            <w:r w:rsidRPr="00982FC1">
              <w:rPr>
                <w:u w:val="single"/>
              </w:rPr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02.11.16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 </w:t>
            </w:r>
            <w:proofErr w:type="spellStart"/>
            <w:r w:rsidRPr="00982FC1">
              <w:t>мультиимедийном</w:t>
            </w:r>
            <w:proofErr w:type="spellEnd"/>
            <w:r w:rsidRPr="00982FC1">
              <w:t xml:space="preserve"> уроке «Мам</w:t>
            </w:r>
            <w:proofErr w:type="gramStart"/>
            <w:r w:rsidRPr="00982FC1">
              <w:t>а-</w:t>
            </w:r>
            <w:proofErr w:type="gramEnd"/>
            <w:r w:rsidRPr="00982FC1">
              <w:t xml:space="preserve"> первое слово»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5 «Б»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Участие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19.12.16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 </w:t>
            </w:r>
            <w:proofErr w:type="spellStart"/>
            <w:r w:rsidRPr="00982FC1">
              <w:t>мультиимедийном</w:t>
            </w:r>
            <w:proofErr w:type="spellEnd"/>
            <w:r w:rsidRPr="00982FC1">
              <w:t xml:space="preserve"> уро</w:t>
            </w:r>
            <w:proofErr w:type="gramStart"/>
            <w:r w:rsidRPr="00982FC1">
              <w:t>к-</w:t>
            </w:r>
            <w:proofErr w:type="gramEnd"/>
            <w:r w:rsidRPr="00982FC1">
              <w:t xml:space="preserve"> игра «Путешествие в сказочный лес»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5 «Б»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Участие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22.12.17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волейболу (юноши)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13-17.01.17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Первенство Кузбасса по русским шашкам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Шайбекова</w:t>
            </w:r>
            <w:proofErr w:type="spellEnd"/>
            <w:r w:rsidRPr="00982FC1">
              <w:t xml:space="preserve">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Участие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17.01.17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во 2 городской выставк</w:t>
            </w:r>
            <w:proofErr w:type="gramStart"/>
            <w:r w:rsidRPr="00982FC1">
              <w:t>е-</w:t>
            </w:r>
            <w:proofErr w:type="gramEnd"/>
            <w:r w:rsidRPr="00982FC1">
              <w:t xml:space="preserve"> конкурсе «Музей ёлочных игрушек»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Акинин</w:t>
            </w:r>
            <w:proofErr w:type="spellEnd"/>
            <w:r w:rsidRPr="00982FC1">
              <w:t xml:space="preserve"> Е.</w:t>
            </w:r>
          </w:p>
          <w:p w:rsidR="00982FC1" w:rsidRPr="00982FC1" w:rsidRDefault="00982FC1" w:rsidP="00982F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10.02.17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proofErr w:type="spellStart"/>
            <w:r w:rsidRPr="00982FC1">
              <w:t>Учвастие</w:t>
            </w:r>
            <w:proofErr w:type="spellEnd"/>
            <w:r w:rsidRPr="00982FC1">
              <w:t xml:space="preserve"> в городской военн</w:t>
            </w:r>
            <w:proofErr w:type="gramStart"/>
            <w:r w:rsidRPr="00982FC1">
              <w:t>о-</w:t>
            </w:r>
            <w:proofErr w:type="gramEnd"/>
            <w:r w:rsidRPr="00982FC1">
              <w:t xml:space="preserve"> спортивной игре «Служу России»</w:t>
            </w:r>
          </w:p>
          <w:p w:rsidR="00982FC1" w:rsidRPr="00982FC1" w:rsidRDefault="00982FC1" w:rsidP="00982FC1">
            <w:pPr>
              <w:jc w:val="both"/>
            </w:pPr>
            <w:r w:rsidRPr="00982FC1">
              <w:t xml:space="preserve">А </w:t>
            </w:r>
            <w:proofErr w:type="gramStart"/>
            <w:r w:rsidRPr="00982FC1">
              <w:t>конкурсе</w:t>
            </w:r>
            <w:proofErr w:type="gramEnd"/>
            <w:r w:rsidRPr="00982FC1">
              <w:t xml:space="preserve"> «Солдаты на привале»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11.02.17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 областных соревнованиях по спортивному туризму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Попова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14.02.17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волейболу (юноши)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19.02.17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командном турнире «</w:t>
            </w:r>
            <w:proofErr w:type="gramStart"/>
            <w:r w:rsidRPr="00982FC1">
              <w:t>Чудо-шашки</w:t>
            </w:r>
            <w:proofErr w:type="gramEnd"/>
            <w:r w:rsidRPr="00982FC1"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10.03.17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боксу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u w:val="single"/>
              </w:rPr>
            </w:pPr>
            <w:r w:rsidRPr="00982FC1">
              <w:rPr>
                <w:u w:val="single"/>
              </w:rPr>
              <w:t>Команда: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Леонтьев В.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Бутяев</w:t>
            </w:r>
            <w:proofErr w:type="spellEnd"/>
            <w:r w:rsidRPr="00982FC1">
              <w:t xml:space="preserve"> Е.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Гречиха Д.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Миков</w:t>
            </w:r>
            <w:proofErr w:type="spellEnd"/>
            <w:r w:rsidRPr="00982FC1">
              <w:t xml:space="preserve"> И.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Андриянов Е.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Денисов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10.03.17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танцевальном конкурсе «Золотой каблучок»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Плюснина</w:t>
            </w:r>
            <w:proofErr w:type="spellEnd"/>
            <w:r w:rsidRPr="00982FC1">
              <w:t xml:space="preserve"> К.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Миллер А.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Киселёва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19.03.17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командном турнире «Чуд</w:t>
            </w:r>
            <w:proofErr w:type="gramStart"/>
            <w:r w:rsidRPr="00982FC1">
              <w:t>о-</w:t>
            </w:r>
            <w:proofErr w:type="gramEnd"/>
            <w:r w:rsidRPr="00982FC1">
              <w:t xml:space="preserve"> шашки»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Шайбекова</w:t>
            </w:r>
            <w:proofErr w:type="spellEnd"/>
            <w:r w:rsidRPr="00982FC1">
              <w:t xml:space="preserve"> В.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Дятлова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20.03.17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областных соревнованиях по горному туризму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Попова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22.03.17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Муниципальной выставке декоративн</w:t>
            </w:r>
            <w:proofErr w:type="gramStart"/>
            <w:r w:rsidRPr="00982FC1">
              <w:t>о-</w:t>
            </w:r>
            <w:proofErr w:type="gramEnd"/>
            <w:r w:rsidRPr="00982FC1">
              <w:t xml:space="preserve"> прикладного искусства «Зелёный пояс Кузбасса» в номинации «</w:t>
            </w:r>
            <w:proofErr w:type="spellStart"/>
            <w:r w:rsidRPr="00982FC1">
              <w:t>Тканепластика</w:t>
            </w:r>
            <w:proofErr w:type="spellEnd"/>
            <w:r w:rsidRPr="00982FC1"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Круглова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13-15.04.17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областном турнире по боксу (</w:t>
            </w:r>
            <w:proofErr w:type="spellStart"/>
            <w:r w:rsidRPr="00982FC1">
              <w:t>пгт</w:t>
            </w:r>
            <w:proofErr w:type="spellEnd"/>
            <w:r w:rsidRPr="00982FC1">
              <w:t xml:space="preserve"> Яшкино)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Леонтьев В.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Гречиха Д.</w:t>
            </w: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Бутяев</w:t>
            </w:r>
            <w:proofErr w:type="spellEnd"/>
            <w:r w:rsidRPr="00982FC1">
              <w:t xml:space="preserve"> 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14.04.17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волейболу (девушки)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15.04.17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областных соревнованиях по молниеносной игре в русские шашки</w:t>
            </w:r>
          </w:p>
          <w:p w:rsidR="00982FC1" w:rsidRPr="00982FC1" w:rsidRDefault="00982FC1" w:rsidP="00982FC1">
            <w:pPr>
              <w:jc w:val="both"/>
            </w:pPr>
            <w:r w:rsidRPr="00982FC1">
              <w:t>Участие в областных соревнованиях по быстрой игре в русские шашки</w:t>
            </w:r>
          </w:p>
          <w:p w:rsidR="00982FC1" w:rsidRPr="00982FC1" w:rsidRDefault="00982FC1" w:rsidP="00982FC1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Смакотина</w:t>
            </w:r>
            <w:proofErr w:type="spellEnd"/>
            <w:r w:rsidRPr="00982FC1">
              <w:t xml:space="preserve"> Д.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Смакотина</w:t>
            </w:r>
            <w:proofErr w:type="spellEnd"/>
            <w:r w:rsidRPr="00982FC1">
              <w:t xml:space="preserve">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23.04.17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городском турнире среди школьников, посвященном Дню рождения В.И. Ленина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Смакотина</w:t>
            </w:r>
            <w:proofErr w:type="spellEnd"/>
            <w:r w:rsidRPr="00982FC1">
              <w:t xml:space="preserve">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26.04.17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  <w:rPr>
                <w:sz w:val="24"/>
                <w:szCs w:val="24"/>
              </w:rPr>
            </w:pPr>
            <w:r w:rsidRPr="00982FC1">
              <w:t xml:space="preserve">Участие в городском этапе областного  конкурса </w:t>
            </w:r>
            <w:r w:rsidRPr="00982FC1">
              <w:rPr>
                <w:sz w:val="24"/>
                <w:szCs w:val="24"/>
              </w:rPr>
              <w:t xml:space="preserve">«Пионерское детство моих родных и близких, знатных земляков», </w:t>
            </w:r>
          </w:p>
          <w:p w:rsidR="00982FC1" w:rsidRPr="00982FC1" w:rsidRDefault="00982FC1" w:rsidP="00982FC1">
            <w:pPr>
              <w:jc w:val="both"/>
            </w:pPr>
            <w:proofErr w:type="gramStart"/>
            <w:r w:rsidRPr="00982FC1">
              <w:rPr>
                <w:sz w:val="24"/>
                <w:szCs w:val="24"/>
              </w:rPr>
              <w:t>посвящённый</w:t>
            </w:r>
            <w:proofErr w:type="gramEnd"/>
            <w:r w:rsidRPr="00982FC1">
              <w:rPr>
                <w:sz w:val="24"/>
                <w:szCs w:val="24"/>
              </w:rPr>
              <w:t xml:space="preserve"> 95-летию образования Всесоюзной пионерской организации  </w:t>
            </w:r>
          </w:p>
          <w:p w:rsidR="00982FC1" w:rsidRPr="00982FC1" w:rsidRDefault="00982FC1" w:rsidP="00982FC1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Микова</w:t>
            </w:r>
            <w:proofErr w:type="spellEnd"/>
            <w:r w:rsidRPr="00982FC1">
              <w:t xml:space="preserve">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26.04.17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муниципальном конкурсе исполнителей песни, посвящённом Году экологии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Тугбаева</w:t>
            </w:r>
            <w:proofErr w:type="spellEnd"/>
            <w:r w:rsidRPr="00982FC1">
              <w:t xml:space="preserve">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 xml:space="preserve">Гран- </w:t>
            </w:r>
            <w:proofErr w:type="gramStart"/>
            <w:r w:rsidRPr="00982FC1">
              <w:t>при</w:t>
            </w:r>
            <w:proofErr w:type="gramEnd"/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27.04.17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 муниципальном слёте дружин юных пожарных, посвящённом 125-летию Всероссийского добровольного пожарного общества и 90 </w:t>
            </w:r>
            <w:proofErr w:type="spellStart"/>
            <w:r w:rsidRPr="00982FC1">
              <w:t>летия</w:t>
            </w:r>
            <w:proofErr w:type="spellEnd"/>
            <w:r w:rsidRPr="00982FC1">
              <w:t xml:space="preserve"> создания Государственного </w:t>
            </w:r>
            <w:r w:rsidRPr="00982FC1">
              <w:lastRenderedPageBreak/>
              <w:t>пожарного надзора в РФ</w:t>
            </w:r>
          </w:p>
          <w:p w:rsidR="00982FC1" w:rsidRPr="00982FC1" w:rsidRDefault="00982FC1" w:rsidP="00982FC1">
            <w:pPr>
              <w:jc w:val="both"/>
            </w:pPr>
            <w:r w:rsidRPr="00982FC1">
              <w:t>- этап «Агитбригада»</w:t>
            </w:r>
          </w:p>
          <w:p w:rsidR="00982FC1" w:rsidRPr="00982FC1" w:rsidRDefault="00982FC1" w:rsidP="00982FC1">
            <w:pPr>
              <w:jc w:val="both"/>
            </w:pPr>
            <w:r w:rsidRPr="00982FC1">
              <w:t xml:space="preserve">- </w:t>
            </w:r>
            <w:proofErr w:type="spellStart"/>
            <w:r w:rsidRPr="00982FC1">
              <w:t>эжтап</w:t>
            </w:r>
            <w:proofErr w:type="spellEnd"/>
            <w:r w:rsidRPr="00982FC1">
              <w:t xml:space="preserve"> «Юный инспектор ГПН»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u w:val="single"/>
              </w:rPr>
            </w:pPr>
            <w:r w:rsidRPr="00982FC1">
              <w:rPr>
                <w:u w:val="single"/>
              </w:rPr>
              <w:lastRenderedPageBreak/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27.04.17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муниципальном   конкурсе «Безопасное колесо»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  <w:rPr>
                <w:u w:val="single"/>
              </w:rPr>
            </w:pPr>
            <w:r w:rsidRPr="00982FC1">
              <w:rPr>
                <w:u w:val="single"/>
              </w:rPr>
              <w:t>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01-05.17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во </w:t>
            </w:r>
            <w:proofErr w:type="spellStart"/>
            <w:r w:rsidRPr="00982FC1">
              <w:t>Всероссийсих</w:t>
            </w:r>
            <w:proofErr w:type="spellEnd"/>
            <w:r w:rsidRPr="00982FC1">
              <w:t xml:space="preserve"> соревнованиях по русским шашкам «Жемчужина Кузбасса»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Смакотина</w:t>
            </w:r>
            <w:proofErr w:type="spellEnd"/>
            <w:r w:rsidRPr="00982FC1">
              <w:t xml:space="preserve"> Д.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Петров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03-05.17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 xml:space="preserve">Участие в областном турнире по спортивной борьбе 9вольгая борьба), посвящённом 72 </w:t>
            </w:r>
            <w:proofErr w:type="spellStart"/>
            <w:r w:rsidRPr="00982FC1">
              <w:t>летию</w:t>
            </w:r>
            <w:proofErr w:type="spellEnd"/>
            <w:r w:rsidRPr="00982FC1">
              <w:t xml:space="preserve"> Победы в Великой Отечественной войне (</w:t>
            </w:r>
            <w:proofErr w:type="spellStart"/>
            <w:r w:rsidRPr="00982FC1">
              <w:t>г</w:t>
            </w:r>
            <w:proofErr w:type="gramStart"/>
            <w:r w:rsidRPr="00982FC1">
              <w:t>.К</w:t>
            </w:r>
            <w:proofErr w:type="gramEnd"/>
            <w:r w:rsidRPr="00982FC1">
              <w:t>емерово</w:t>
            </w:r>
            <w:proofErr w:type="spellEnd"/>
            <w:r w:rsidRPr="00982FC1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Костин</w:t>
            </w:r>
            <w:proofErr w:type="gramStart"/>
            <w:r w:rsidRPr="00982FC1">
              <w:t xml:space="preserve"> В</w:t>
            </w:r>
            <w:proofErr w:type="gramEnd"/>
            <w:r w:rsidRPr="00982FC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во всероссийских соревнованиях по молниеносной игре в русские шашки «24 жемчужина Кузбасса»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proofErr w:type="spellStart"/>
            <w:r w:rsidRPr="00982FC1">
              <w:t>Смакотина</w:t>
            </w:r>
            <w:proofErr w:type="spellEnd"/>
            <w:r w:rsidRPr="00982FC1">
              <w:t xml:space="preserve">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городской легкоатлетической эстафете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Команда девочек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Команда мальчиков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Общекомандное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</w:tc>
      </w:tr>
      <w:tr w:rsidR="00982FC1" w:rsidRPr="00982FC1" w:rsidTr="00982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  <w:r w:rsidRPr="00982FC1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tabs>
                <w:tab w:val="left" w:pos="255"/>
              </w:tabs>
              <w:jc w:val="center"/>
            </w:pPr>
            <w:r w:rsidRPr="00982FC1">
              <w:t>05.05.17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both"/>
            </w:pPr>
            <w:r w:rsidRPr="00982FC1">
              <w:t>Участие в городских соревнованиях по туризму «Веснянка- 2017»</w:t>
            </w:r>
          </w:p>
          <w:p w:rsidR="00982FC1" w:rsidRPr="00982FC1" w:rsidRDefault="00982FC1" w:rsidP="00982FC1">
            <w:pPr>
              <w:jc w:val="both"/>
            </w:pPr>
            <w:r w:rsidRPr="00982FC1">
              <w:t>- в конкурсе «Туристические узлы»</w:t>
            </w:r>
          </w:p>
          <w:p w:rsidR="00982FC1" w:rsidRPr="00982FC1" w:rsidRDefault="00982FC1" w:rsidP="00982FC1">
            <w:pPr>
              <w:jc w:val="both"/>
            </w:pPr>
          </w:p>
          <w:p w:rsidR="00982FC1" w:rsidRPr="00982FC1" w:rsidRDefault="00982FC1" w:rsidP="00982FC1">
            <w:pPr>
              <w:jc w:val="both"/>
            </w:pPr>
          </w:p>
          <w:p w:rsidR="00982FC1" w:rsidRPr="00982FC1" w:rsidRDefault="00982FC1" w:rsidP="00982FC1">
            <w:pPr>
              <w:jc w:val="both"/>
            </w:pPr>
            <w:r w:rsidRPr="00982FC1">
              <w:t>- в общем зачёте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Попова  А.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Привалова А.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Привалова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1</w:t>
            </w:r>
          </w:p>
          <w:p w:rsidR="00982FC1" w:rsidRPr="00982FC1" w:rsidRDefault="00982FC1" w:rsidP="00982FC1">
            <w:pPr>
              <w:jc w:val="center"/>
            </w:pPr>
            <w:r w:rsidRPr="00982FC1">
              <w:t>2</w:t>
            </w:r>
          </w:p>
          <w:p w:rsidR="00982FC1" w:rsidRPr="00982FC1" w:rsidRDefault="00982FC1" w:rsidP="00982FC1">
            <w:pPr>
              <w:jc w:val="center"/>
            </w:pPr>
          </w:p>
          <w:p w:rsidR="00982FC1" w:rsidRPr="00982FC1" w:rsidRDefault="00982FC1" w:rsidP="00982FC1">
            <w:pPr>
              <w:jc w:val="center"/>
            </w:pPr>
            <w:r w:rsidRPr="00982FC1">
              <w:t>3</w:t>
            </w:r>
          </w:p>
          <w:p w:rsidR="00982FC1" w:rsidRPr="00982FC1" w:rsidRDefault="00982FC1" w:rsidP="00982FC1">
            <w:pPr>
              <w:jc w:val="center"/>
            </w:pPr>
          </w:p>
        </w:tc>
      </w:tr>
    </w:tbl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</w:t>
      </w:r>
    </w:p>
    <w:p w:rsidR="00982FC1" w:rsidRPr="00982FC1" w:rsidRDefault="00982FC1" w:rsidP="00982FC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   Все направления системы воспитательной работы в школе являются необходимыми и важными. Но очень трудно провести четкую грань, отделить одно направление от другого, так как зачастую одно мероприятие несет в себе и патриотическую, и духовно-нравственную, и эстетическую составляющую. Поэтому, можно сделать вывод, что мероприятия по всем направлениям реализованы в полном объёме.  </w:t>
      </w:r>
    </w:p>
    <w:p w:rsidR="00982FC1" w:rsidRPr="00982FC1" w:rsidRDefault="00982FC1" w:rsidP="0098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выше перечисленные задачи невозможно решить за один учебный год, поэтому в следующем учебном году необходимо продолжить работу по формированию ранее поставленной цели и задач. Итак, на основе тех проблем, которые выделились в процессе работы, можно сформулировать 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2017-18 учебный год: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систему ученического самоуправления через различные формы взаимодействия (учёба актива класса, заседание школьного самоуправления, разработка и осуществление конкретных социально-значимых дел).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Разнообразить формы взаимодействия  с воспитанниками по воспитанию гражданственности, патриотизма  через встречи с интересными людьми, конкурсы, соревнования, проекты.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3.Формировать навыки сознательного правового поведения через различные формы работы с воспитанниками («круглые столы», встречи…).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Работать над раскрытием творческого потенциала </w:t>
      </w:r>
      <w:proofErr w:type="gramStart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традиционные мероприятия: Минута славы, фестиваль народной песни, Город мастеров и др.</w:t>
      </w:r>
    </w:p>
    <w:p w:rsidR="00982FC1" w:rsidRPr="00982FC1" w:rsidRDefault="00982FC1" w:rsidP="00982F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Способствовать физическому развитию учащихся,   формировать потребность в здоровом образе жизни через систему мероприятий по </w:t>
      </w:r>
      <w:r w:rsidRPr="00982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воспитанию культуры здорового и безопасного образа жизни.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(встречи, диспуты, совместные творческие, спортивные мероприятия…).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Цель воспитательной работы школы на  2017-18 учебный год</w:t>
      </w:r>
      <w:r w:rsidRPr="0098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«Создание оптимальных условий для развития, саморазвития и самореализации обучающихся,  физически здоровой, любящей свою Родину, гуманной, духовно-нравственной, социально мобильной личности.</w:t>
      </w:r>
    </w:p>
    <w:p w:rsidR="008F38DE" w:rsidRDefault="008F38DE" w:rsidP="008F38DE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образовательной среды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вышеперечисленных задач осуществлялась в следующих направлениях: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здоровья и сохранение жизни;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ТБ учащимися и работниками школы;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учащихся методам обеспечения личной безопасности и безопасности окружающих.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В целях обеспечения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пожарной безопасности: 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школе разработаны и утверждены документы по пожарной безопасности: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планы, инструкции: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приказы: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назначены должностные лица, ответственные за пожарную безопасность в учреждении;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Схемы эвакуации учащихся и сотрудников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Проведена проверка наличия и исправность средств пожаротушения.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Вывешены правила пользования средствами пожаротушения (огнетушителями).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Проведена учебная тренировка по эвакуации педагогических работников и учащихся при возникновении пожара.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Проведёны</w:t>
      </w:r>
      <w:proofErr w:type="spellEnd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инструктажи всех сотрудников и учеников по мерам пожарной безопасности с регистрацией инструктажей в журнале.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 вновь прибывшими сотрудниками проведён вводный инструктаж по ПБ.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С учащимися проведены тематические классные часы и внеклассные 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</w:t>
      </w:r>
      <w:proofErr w:type="gramEnd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практические занятия.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Проведено общешкольное родительское собрание «Безопасность детей – забота взрослых».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 целях обеспечения электробезопасности: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школе разработаны и утверждены следующие документы по электробезопасности: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инструкции: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приказы: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Электрооборудование школы содержатся в исправном состоянии.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В целях обеспечения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антитеррористической безопасности: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действует пропускной режим.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 на территорию и в помещения образовательного учреждения преподавателей, обслуживающего персонала, обучающихся и их родителей, других посетителей осуществляется в соответствии с Положением </w:t>
      </w:r>
      <w:r w:rsidRPr="008F3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8F3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пропускного режима»;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Пропуск на территорию и в помещения школы посторонних лиц осуществляется по документам, удостоверяющим личность, с обязательной отметкой в книге регистрации посетителей.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случае вызова родителей обучающихся в образовательном учреждении производится запись в журнале с указанием даты и времени прибытия родителей.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Производится обход территории образовательного учреждения ежедневно перед началом учебного процесса, во время перемены и после окончания занятий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учащиеся и сотрудники школы прошли инструктаж по антитеррористической безопасности, о чем сделаны записи в журнале проведения инструктажа по антитеррористической безопасности;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Проезд технических средств и транспорта осуществляется под строгим контролем.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мероприятия по предотвращению актов терроризма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учреждении и на его территории: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просмотр видеопродукции цикла «Антитеррор» Школа безопасности. 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подсобные помещения содержатся в порядке;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директора школы есть инструкция по обеспечению безопасности и антитеррористической защищённости сотрудников и детей 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повседневной деятельности и памятка директору по мерам защиты детей и сотрудников.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Мероприятия по организации работы по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охране труда</w:t>
      </w: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разработаны</w:t>
      </w:r>
      <w:proofErr w:type="gramEnd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утверждены: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планы, инструкции по охране труда для всех специалистов школы и инструкции по охране труда при выполнении различных видов работ;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приказы.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учебном году согласно плану работы по охране труда были проведены следующие мероприятия: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Утверждение должностных инструкций по охране труда по обеспечению безопасности жизнедеятельности для педагогического коллектива и инструкций по охране труда для работающих и служащих образовательного учреждения.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Назначение приказом ответственных лиц за соблюдением требований охраны труда в учебных кабинетах, мастерских, спортзале 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Обучение и проверка знаний по охране труда педагогических работников.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Проверка наличия (обновление) инструкций по охране труда и наглядной агитации в кабинетах труда, химии, физики, информатики, учебной мастерской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Обеспечение безопасности учащихся при организации экскурсий, вечеров отдыха, дискотек и других внешкольных мероприятий.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Проведение вводного инструктажа по охране труда с вновь поступающими на работу лицами. Оформление проведения инструктажа в журнале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Инструктаж на рабочем месте с сотрудниками образовательного учреждения. Оформление проведения инструктажа в журнале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Инструктажи о правилах безопасности в кабинетах обслуживающего и технического труда, химии, физики, информатики 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школы оснащено тревожной кнопкой, кнопкой вызова вневедомственной охраны, а также системой противопожарной сигнализации.</w:t>
      </w:r>
    </w:p>
    <w:p w:rsidR="008F38DE" w:rsidRPr="008F38DE" w:rsidRDefault="008F38DE" w:rsidP="008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Предупреждения </w:t>
      </w:r>
      <w:proofErr w:type="spellStart"/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дорожно</w:t>
      </w:r>
      <w:proofErr w:type="spellEnd"/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транспортного травматизма.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целях предупреждения дорожно-транспортного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разработаны</w:t>
      </w:r>
      <w:proofErr w:type="gramEnd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утверждены: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планы, инструкции: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 мероприятий по профилактике детского дорожно-транспортного травматизма</w:t>
      </w:r>
      <w:proofErr w:type="gram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инструкция по правилам </w:t>
      </w:r>
      <w:proofErr w:type="spellStart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дорожно</w:t>
      </w:r>
      <w:proofErr w:type="spellEnd"/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транспортной безопасности;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приказы: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памятки ученикам: памятка юного пешехода, памятка юного велосипедиста,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родителям.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Медицинская защита.</w:t>
      </w:r>
    </w:p>
    <w:p w:rsidR="008F38DE" w:rsidRPr="008F38DE" w:rsidRDefault="008F38DE" w:rsidP="008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кабинеты оснащены медицинскими аптечками, в состав которых входят перевязочный материал.</w:t>
      </w:r>
    </w:p>
    <w:p w:rsidR="008F38DE" w:rsidRPr="008F38DE" w:rsidRDefault="008F38DE" w:rsidP="008F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C3DC9" w:rsidRPr="004C3DC9" w:rsidRDefault="004C3DC9" w:rsidP="008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школьников, меры по охране и укреплению здоровья</w:t>
      </w:r>
    </w:p>
    <w:p w:rsidR="004C3DC9" w:rsidRPr="004C3DC9" w:rsidRDefault="004C3DC9" w:rsidP="004C3DC9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проблем является сохранение и формирование здоровья. Поэтому основное направление в работе школы – это программа профилактики заболеваний, профилактика алкоголизма, привитие здорового образа жизни.</w:t>
      </w:r>
    </w:p>
    <w:p w:rsidR="004C3DC9" w:rsidRPr="004C3DC9" w:rsidRDefault="004C3DC9" w:rsidP="004C3DC9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ведется постоянная работа по оптимизации учебно-воспитательного процесса и адаптации образовательного процесса к возможностям и здоровью </w:t>
      </w:r>
      <w:proofErr w:type="gram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DC9" w:rsidRPr="004C3DC9" w:rsidRDefault="004C3DC9" w:rsidP="004C3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условий для массовых занятий физической культурой и спортом в школе реализуется третий час физической культуры. Классными руководителями, заместителем директора по воспитательной работе ведется профилактическая работа по формированию установки на здоровый образ жизни, негативного отношения к потреблению ПАВ, курению, приему алкоголя: анкетирование обучающихся, профилактические рейды, индивидуальные беседы с ребятами, склонными к негативным привычкам. На уроках «Основы безопасности жизнедеятельности» школьники получают знания о защите человека в опасных и чрезвычайных ситуациях, о гигиене труда и отдыха, учатся оказывать первую медицинскую помощь. </w:t>
      </w:r>
    </w:p>
    <w:p w:rsidR="004C3DC9" w:rsidRPr="004C3DC9" w:rsidRDefault="004C3DC9" w:rsidP="004C3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DC9" w:rsidRPr="004C3DC9" w:rsidRDefault="004C3DC9" w:rsidP="004C3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DC9" w:rsidRPr="004C3DC9" w:rsidRDefault="004C3DC9" w:rsidP="004C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DC9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4C3DC9" w:rsidRPr="004C3DC9" w:rsidRDefault="004C3DC9" w:rsidP="004C3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8DE" w:rsidRDefault="004C3DC9" w:rsidP="008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насколько правильно будет организовано питание в школах, зависит не только здоровье, но и качество обучения детей.</w:t>
      </w:r>
    </w:p>
    <w:p w:rsidR="004C3DC9" w:rsidRPr="004C3DC9" w:rsidRDefault="004C3DC9" w:rsidP="008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3DC9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при организации питания </w:t>
      </w:r>
      <w:proofErr w:type="gramStart"/>
      <w:r w:rsidRPr="004C3D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C3DC9">
        <w:rPr>
          <w:rFonts w:ascii="Times New Roman" w:eastAsia="Calibri" w:hAnsi="Times New Roman" w:cs="Times New Roman"/>
          <w:sz w:val="24"/>
          <w:szCs w:val="24"/>
        </w:rPr>
        <w:t xml:space="preserve"> в школе, являются:</w:t>
      </w:r>
    </w:p>
    <w:p w:rsidR="004C3DC9" w:rsidRPr="004C3DC9" w:rsidRDefault="004C3DC9" w:rsidP="004C3D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3DC9">
        <w:rPr>
          <w:rFonts w:ascii="Times New Roman" w:eastAsia="Calibri" w:hAnsi="Times New Roman" w:cs="Times New Roman"/>
          <w:sz w:val="24"/>
          <w:szCs w:val="24"/>
        </w:rP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4C3DC9" w:rsidRPr="004C3DC9" w:rsidRDefault="004C3DC9" w:rsidP="004C3D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3DC9">
        <w:rPr>
          <w:rFonts w:ascii="Times New Roman" w:eastAsia="Calibri" w:hAnsi="Times New Roman" w:cs="Times New Roman"/>
          <w:sz w:val="24"/>
          <w:szCs w:val="24"/>
        </w:rPr>
        <w:t>- гарантированное качество и безопасность питания и пищевых продуктов, используемых в питании;</w:t>
      </w:r>
    </w:p>
    <w:p w:rsidR="004C3DC9" w:rsidRPr="004C3DC9" w:rsidRDefault="004C3DC9" w:rsidP="004C3D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3DC9">
        <w:rPr>
          <w:rFonts w:ascii="Times New Roman" w:eastAsia="Calibri" w:hAnsi="Times New Roman" w:cs="Times New Roman"/>
          <w:sz w:val="24"/>
          <w:szCs w:val="24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4C3DC9" w:rsidRPr="004C3DC9" w:rsidRDefault="004C3DC9" w:rsidP="004C3D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3DC9">
        <w:rPr>
          <w:rFonts w:ascii="Times New Roman" w:eastAsia="Calibri" w:hAnsi="Times New Roman" w:cs="Times New Roman"/>
          <w:sz w:val="24"/>
          <w:szCs w:val="24"/>
        </w:rPr>
        <w:t>- пропаганда принципов здорового и полноценного питания.</w:t>
      </w:r>
    </w:p>
    <w:p w:rsidR="004C3DC9" w:rsidRPr="004C3DC9" w:rsidRDefault="004C3DC9" w:rsidP="004C3D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</w:t>
      </w:r>
    </w:p>
    <w:p w:rsidR="004C3DC9" w:rsidRPr="004C3DC9" w:rsidRDefault="004C3DC9" w:rsidP="004C3D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первую очередь, важно соблюдать режим питания учащихся. Для </w:t>
      </w:r>
      <w:proofErr w:type="gramStart"/>
      <w:r w:rsidRPr="004C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организовано  двухразовое горячее питание (завтрак и обед).</w:t>
      </w:r>
    </w:p>
    <w:p w:rsidR="004C3DC9" w:rsidRPr="004C3DC9" w:rsidRDefault="004C3DC9" w:rsidP="004C3DC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C3DC9">
        <w:rPr>
          <w:rFonts w:ascii="Times New Roman" w:eastAsia="Calibri" w:hAnsi="Times New Roman" w:cs="Times New Roman"/>
          <w:sz w:val="24"/>
          <w:szCs w:val="24"/>
        </w:rPr>
        <w:t>Организовано бесплатное питание для детей из малообеспеченных семей (в этом году питалось бесплатно 36 ученика, 11 % от общего количества)</w:t>
      </w:r>
    </w:p>
    <w:p w:rsidR="004C3DC9" w:rsidRPr="004C3DC9" w:rsidRDefault="004C3DC9" w:rsidP="004C3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выпуск публичного отчёта: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УВР;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Т.Э. Трофимова - 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proofErr w:type="gram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proofErr w:type="gram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зам. директора по БЖ;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Киселёва – зам. директора по АХЧ;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Свечкина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фельдшер;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Темнорусова</w:t>
      </w:r>
      <w:proofErr w:type="spellEnd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учитель информатики, отв. за сайт школы. </w:t>
      </w:r>
    </w:p>
    <w:p w:rsidR="004C3DC9" w:rsidRPr="004C3DC9" w:rsidRDefault="004C3DC9" w:rsidP="004C3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ООШ № 7</w:t>
      </w:r>
    </w:p>
    <w:p w:rsidR="004C3DC9" w:rsidRPr="004C3DC9" w:rsidRDefault="004C3DC9" w:rsidP="004C3DC9">
      <w:pPr>
        <w:tabs>
          <w:tab w:val="left" w:pos="4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Белово</w:t>
      </w: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_________________Т.В. Мельник</w:t>
      </w:r>
    </w:p>
    <w:p w:rsidR="004C3DC9" w:rsidRPr="004C3DC9" w:rsidRDefault="004C3DC9" w:rsidP="004C3DC9">
      <w:pPr>
        <w:tabs>
          <w:tab w:val="left" w:pos="4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tabs>
          <w:tab w:val="left" w:pos="4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Управляющего</w:t>
      </w:r>
    </w:p>
    <w:p w:rsidR="004C3DC9" w:rsidRPr="004C3DC9" w:rsidRDefault="004C3DC9" w:rsidP="004C3DC9">
      <w:pPr>
        <w:tabs>
          <w:tab w:val="left" w:pos="4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 </w:t>
      </w:r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_________________Л.А. </w:t>
      </w:r>
      <w:proofErr w:type="spellStart"/>
      <w:r w:rsidRPr="004C3D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Хуголь</w:t>
      </w:r>
      <w:proofErr w:type="spellEnd"/>
    </w:p>
    <w:p w:rsidR="004C3DC9" w:rsidRPr="004C3DC9" w:rsidRDefault="004C3DC9" w:rsidP="004C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C9" w:rsidRPr="004C3DC9" w:rsidRDefault="004C3DC9" w:rsidP="004C3DC9">
      <w:pPr>
        <w:rPr>
          <w:rFonts w:ascii="Calibri" w:eastAsia="Calibri" w:hAnsi="Calibri" w:cs="Times New Roman"/>
        </w:rPr>
      </w:pPr>
    </w:p>
    <w:p w:rsidR="00982FC1" w:rsidRPr="00982FC1" w:rsidRDefault="00982FC1" w:rsidP="00982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982FC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82FC1" w:rsidRPr="00982FC1" w:rsidRDefault="00982FC1" w:rsidP="00982FC1">
      <w:pPr>
        <w:spacing w:before="3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82FC1" w:rsidRPr="00982FC1" w:rsidRDefault="00982FC1" w:rsidP="00982FC1">
      <w:pPr>
        <w:spacing w:before="3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2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82FC1" w:rsidRPr="00982FC1" w:rsidRDefault="00982FC1" w:rsidP="00982FC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 w:rsidRPr="00982FC1">
        <w:rPr>
          <w:rFonts w:ascii="Times New Roman" w:eastAsia="Times New Roman" w:hAnsi="Times New Roman" w:cs="Times New Roman"/>
          <w:color w:val="131313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 w:rsidRPr="00982FC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F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2FC1" w:rsidRPr="00982FC1" w:rsidRDefault="00982FC1" w:rsidP="00982F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51688" w:rsidRPr="00BF28DE" w:rsidRDefault="00451688" w:rsidP="00982F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451688" w:rsidRPr="00BF28DE" w:rsidRDefault="00451688" w:rsidP="00982F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451688" w:rsidRPr="00BF28DE" w:rsidRDefault="00BB6217" w:rsidP="00982F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88" w:rsidRPr="00BF28DE" w:rsidRDefault="00451688" w:rsidP="008B7B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451688" w:rsidRPr="00BF28DE" w:rsidRDefault="00451688" w:rsidP="008B7B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451688" w:rsidRPr="00BF28DE" w:rsidRDefault="00451688" w:rsidP="008B7B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B21FE2" w:rsidRPr="00BF28DE" w:rsidRDefault="00B21FE2" w:rsidP="004C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03" w:rsidRPr="00BF28DE" w:rsidRDefault="008B7B03" w:rsidP="008B7B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8B7B03" w:rsidRPr="00BF28DE" w:rsidSect="00470E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3">
    <w:nsid w:val="060C255F"/>
    <w:multiLevelType w:val="hybridMultilevel"/>
    <w:tmpl w:val="158E290A"/>
    <w:lvl w:ilvl="0" w:tplc="B7F009D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62A75"/>
    <w:multiLevelType w:val="hybridMultilevel"/>
    <w:tmpl w:val="A2F2A162"/>
    <w:lvl w:ilvl="0" w:tplc="46B61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7BAF"/>
    <w:multiLevelType w:val="hybridMultilevel"/>
    <w:tmpl w:val="EC2C0E6A"/>
    <w:lvl w:ilvl="0" w:tplc="13D07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E6C87"/>
    <w:multiLevelType w:val="hybridMultilevel"/>
    <w:tmpl w:val="ACD61016"/>
    <w:lvl w:ilvl="0" w:tplc="46B6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95D"/>
    <w:multiLevelType w:val="hybridMultilevel"/>
    <w:tmpl w:val="C762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56911"/>
    <w:multiLevelType w:val="multilevel"/>
    <w:tmpl w:val="FDC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06D53"/>
    <w:multiLevelType w:val="multilevel"/>
    <w:tmpl w:val="C67E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41D12"/>
    <w:multiLevelType w:val="multilevel"/>
    <w:tmpl w:val="70E8F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E5D1414"/>
    <w:multiLevelType w:val="hybridMultilevel"/>
    <w:tmpl w:val="06486512"/>
    <w:lvl w:ilvl="0" w:tplc="F9889C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A4751"/>
    <w:multiLevelType w:val="hybridMultilevel"/>
    <w:tmpl w:val="5A6EC63C"/>
    <w:lvl w:ilvl="0" w:tplc="581C88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5045E"/>
    <w:multiLevelType w:val="hybridMultilevel"/>
    <w:tmpl w:val="5C8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E549D"/>
    <w:multiLevelType w:val="multilevel"/>
    <w:tmpl w:val="C37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40E2D"/>
    <w:multiLevelType w:val="hybridMultilevel"/>
    <w:tmpl w:val="DF64BC1A"/>
    <w:lvl w:ilvl="0" w:tplc="9A16CFC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6">
    <w:nsid w:val="25086144"/>
    <w:multiLevelType w:val="hybridMultilevel"/>
    <w:tmpl w:val="73FAD2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93D9D"/>
    <w:multiLevelType w:val="hybridMultilevel"/>
    <w:tmpl w:val="46464AC0"/>
    <w:lvl w:ilvl="0" w:tplc="9FCA9D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B3B91"/>
    <w:multiLevelType w:val="hybridMultilevel"/>
    <w:tmpl w:val="2EF4B1E0"/>
    <w:lvl w:ilvl="0" w:tplc="0D30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C59074C"/>
    <w:multiLevelType w:val="hybridMultilevel"/>
    <w:tmpl w:val="3DC2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52D0F"/>
    <w:multiLevelType w:val="hybridMultilevel"/>
    <w:tmpl w:val="081A0FC6"/>
    <w:lvl w:ilvl="0" w:tplc="8C5C2C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1">
    <w:nsid w:val="32CA2FEB"/>
    <w:multiLevelType w:val="hybridMultilevel"/>
    <w:tmpl w:val="2BBAD434"/>
    <w:lvl w:ilvl="0" w:tplc="5EA67DE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6EB1064"/>
    <w:multiLevelType w:val="hybridMultilevel"/>
    <w:tmpl w:val="19F88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9577BE1"/>
    <w:multiLevelType w:val="hybridMultilevel"/>
    <w:tmpl w:val="EFB23F0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64145"/>
    <w:multiLevelType w:val="hybridMultilevel"/>
    <w:tmpl w:val="3BD25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1526D"/>
    <w:multiLevelType w:val="multilevel"/>
    <w:tmpl w:val="7590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EF7F48"/>
    <w:multiLevelType w:val="hybridMultilevel"/>
    <w:tmpl w:val="A934B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0E3B16"/>
    <w:multiLevelType w:val="multilevel"/>
    <w:tmpl w:val="D25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F66DD"/>
    <w:multiLevelType w:val="hybridMultilevel"/>
    <w:tmpl w:val="FE22F94E"/>
    <w:lvl w:ilvl="0" w:tplc="E32CC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4D91786E"/>
    <w:multiLevelType w:val="hybridMultilevel"/>
    <w:tmpl w:val="A6A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9762E"/>
    <w:multiLevelType w:val="hybridMultilevel"/>
    <w:tmpl w:val="385A4FD4"/>
    <w:lvl w:ilvl="0" w:tplc="EB025C72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42005EF"/>
    <w:multiLevelType w:val="multilevel"/>
    <w:tmpl w:val="B6D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663E9"/>
    <w:multiLevelType w:val="hybridMultilevel"/>
    <w:tmpl w:val="6CDEE74C"/>
    <w:lvl w:ilvl="0" w:tplc="F72A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2298B"/>
    <w:multiLevelType w:val="multilevel"/>
    <w:tmpl w:val="EAAEC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E6C89"/>
    <w:multiLevelType w:val="multilevel"/>
    <w:tmpl w:val="4A20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F58E6"/>
    <w:multiLevelType w:val="multilevel"/>
    <w:tmpl w:val="723CC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45A4"/>
    <w:multiLevelType w:val="hybridMultilevel"/>
    <w:tmpl w:val="DA5ECC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174F53"/>
    <w:multiLevelType w:val="multilevel"/>
    <w:tmpl w:val="C040E442"/>
    <w:lvl w:ilvl="0">
      <w:start w:val="1"/>
      <w:numFmt w:val="decimal"/>
      <w:pStyle w:val="1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pStyle w:val="2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entative="1">
      <w:start w:val="1"/>
      <w:numFmt w:val="decimal"/>
      <w:pStyle w:val="3"/>
      <w:lvlText w:val="%3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3" w:tentative="1">
      <w:start w:val="1"/>
      <w:numFmt w:val="decimal"/>
      <w:pStyle w:val="4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entative="1">
      <w:start w:val="1"/>
      <w:numFmt w:val="decimal"/>
      <w:pStyle w:val="5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entative="1">
      <w:start w:val="1"/>
      <w:numFmt w:val="decimal"/>
      <w:pStyle w:val="6"/>
      <w:lvlText w:val="%6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6" w:tentative="1">
      <w:start w:val="1"/>
      <w:numFmt w:val="decimal"/>
      <w:pStyle w:val="7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entative="1">
      <w:start w:val="1"/>
      <w:numFmt w:val="decimal"/>
      <w:pStyle w:val="8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entative="1">
      <w:start w:val="1"/>
      <w:numFmt w:val="decimal"/>
      <w:pStyle w:val="9"/>
      <w:lvlText w:val="%9."/>
      <w:lvlJc w:val="left"/>
      <w:pPr>
        <w:tabs>
          <w:tab w:val="num" w:pos="6654"/>
        </w:tabs>
        <w:ind w:left="6654" w:hanging="360"/>
      </w:pPr>
      <w:rPr>
        <w:rFonts w:cs="Times New Roman"/>
      </w:rPr>
    </w:lvl>
  </w:abstractNum>
  <w:abstractNum w:abstractNumId="38">
    <w:nsid w:val="704148C9"/>
    <w:multiLevelType w:val="hybridMultilevel"/>
    <w:tmpl w:val="980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40438"/>
    <w:multiLevelType w:val="hybridMultilevel"/>
    <w:tmpl w:val="41A4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D4240"/>
    <w:multiLevelType w:val="hybridMultilevel"/>
    <w:tmpl w:val="07CA3036"/>
    <w:lvl w:ilvl="0" w:tplc="A37E95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B6C02"/>
    <w:multiLevelType w:val="multilevel"/>
    <w:tmpl w:val="B22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4C4C08"/>
    <w:multiLevelType w:val="hybridMultilevel"/>
    <w:tmpl w:val="DBCEF1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27"/>
  </w:num>
  <w:num w:numId="6">
    <w:abstractNumId w:val="4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26"/>
  </w:num>
  <w:num w:numId="14">
    <w:abstractNumId w:val="17"/>
  </w:num>
  <w:num w:numId="15">
    <w:abstractNumId w:val="10"/>
  </w:num>
  <w:num w:numId="16">
    <w:abstractNumId w:val="25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8"/>
  </w:num>
  <w:num w:numId="20">
    <w:abstractNumId w:val="19"/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1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6"/>
  </w:num>
  <w:num w:numId="32">
    <w:abstractNumId w:val="21"/>
  </w:num>
  <w:num w:numId="33">
    <w:abstractNumId w:val="18"/>
  </w:num>
  <w:num w:numId="34">
    <w:abstractNumId w:val="23"/>
  </w:num>
  <w:num w:numId="35">
    <w:abstractNumId w:val="28"/>
  </w:num>
  <w:num w:numId="36">
    <w:abstractNumId w:val="30"/>
  </w:num>
  <w:num w:numId="37">
    <w:abstractNumId w:val="15"/>
  </w:num>
  <w:num w:numId="38">
    <w:abstractNumId w:val="11"/>
  </w:num>
  <w:num w:numId="39">
    <w:abstractNumId w:val="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9E"/>
    <w:rsid w:val="000025C9"/>
    <w:rsid w:val="00013936"/>
    <w:rsid w:val="00034D1E"/>
    <w:rsid w:val="00044FB9"/>
    <w:rsid w:val="00054A0D"/>
    <w:rsid w:val="0006101E"/>
    <w:rsid w:val="000649EC"/>
    <w:rsid w:val="0006779F"/>
    <w:rsid w:val="0007499A"/>
    <w:rsid w:val="00075C33"/>
    <w:rsid w:val="00096197"/>
    <w:rsid w:val="000A4AFD"/>
    <w:rsid w:val="000A59DF"/>
    <w:rsid w:val="000B3C2A"/>
    <w:rsid w:val="000B5D0B"/>
    <w:rsid w:val="000B698C"/>
    <w:rsid w:val="000B75B8"/>
    <w:rsid w:val="000C23E5"/>
    <w:rsid w:val="000C4950"/>
    <w:rsid w:val="000C4B75"/>
    <w:rsid w:val="000D07A9"/>
    <w:rsid w:val="000E211A"/>
    <w:rsid w:val="000E399E"/>
    <w:rsid w:val="000E4BA0"/>
    <w:rsid w:val="000E4F5E"/>
    <w:rsid w:val="000E6205"/>
    <w:rsid w:val="000F3C54"/>
    <w:rsid w:val="0010004B"/>
    <w:rsid w:val="0010755D"/>
    <w:rsid w:val="001156A8"/>
    <w:rsid w:val="001169B2"/>
    <w:rsid w:val="00135B7F"/>
    <w:rsid w:val="00135FC8"/>
    <w:rsid w:val="00136D9E"/>
    <w:rsid w:val="001375D8"/>
    <w:rsid w:val="00145C64"/>
    <w:rsid w:val="00147DCA"/>
    <w:rsid w:val="001517E0"/>
    <w:rsid w:val="00160F08"/>
    <w:rsid w:val="001668CE"/>
    <w:rsid w:val="00175C8A"/>
    <w:rsid w:val="001A0A59"/>
    <w:rsid w:val="001B6B28"/>
    <w:rsid w:val="001C3223"/>
    <w:rsid w:val="001C5807"/>
    <w:rsid w:val="001D0F60"/>
    <w:rsid w:val="001D5C5E"/>
    <w:rsid w:val="001D5D0D"/>
    <w:rsid w:val="001F0978"/>
    <w:rsid w:val="001F462D"/>
    <w:rsid w:val="00202962"/>
    <w:rsid w:val="00211352"/>
    <w:rsid w:val="002127C8"/>
    <w:rsid w:val="002277AB"/>
    <w:rsid w:val="00232661"/>
    <w:rsid w:val="00236AB2"/>
    <w:rsid w:val="002379C0"/>
    <w:rsid w:val="0024593C"/>
    <w:rsid w:val="00250285"/>
    <w:rsid w:val="00252E54"/>
    <w:rsid w:val="0025670E"/>
    <w:rsid w:val="0026294D"/>
    <w:rsid w:val="002776EE"/>
    <w:rsid w:val="00285B85"/>
    <w:rsid w:val="00294421"/>
    <w:rsid w:val="002978FF"/>
    <w:rsid w:val="002A1822"/>
    <w:rsid w:val="002B3269"/>
    <w:rsid w:val="002C2794"/>
    <w:rsid w:val="002C6957"/>
    <w:rsid w:val="002D0D9C"/>
    <w:rsid w:val="002D1298"/>
    <w:rsid w:val="002D36DD"/>
    <w:rsid w:val="002E77C0"/>
    <w:rsid w:val="002F3C9E"/>
    <w:rsid w:val="00301135"/>
    <w:rsid w:val="00312488"/>
    <w:rsid w:val="00324FA5"/>
    <w:rsid w:val="003368FD"/>
    <w:rsid w:val="00340B43"/>
    <w:rsid w:val="00350DBA"/>
    <w:rsid w:val="003529CB"/>
    <w:rsid w:val="003552C1"/>
    <w:rsid w:val="00377CD7"/>
    <w:rsid w:val="003A1E95"/>
    <w:rsid w:val="003A5F25"/>
    <w:rsid w:val="003B72E9"/>
    <w:rsid w:val="003B7911"/>
    <w:rsid w:val="003C39DE"/>
    <w:rsid w:val="003C4970"/>
    <w:rsid w:val="003D5FD4"/>
    <w:rsid w:val="003E08EF"/>
    <w:rsid w:val="003E09EE"/>
    <w:rsid w:val="003F1D35"/>
    <w:rsid w:val="003F7F9E"/>
    <w:rsid w:val="004005DE"/>
    <w:rsid w:val="004118BA"/>
    <w:rsid w:val="004323B4"/>
    <w:rsid w:val="00440369"/>
    <w:rsid w:val="00451422"/>
    <w:rsid w:val="00451688"/>
    <w:rsid w:val="0045695F"/>
    <w:rsid w:val="004607BB"/>
    <w:rsid w:val="0046679C"/>
    <w:rsid w:val="00470EA8"/>
    <w:rsid w:val="004770BD"/>
    <w:rsid w:val="00486C29"/>
    <w:rsid w:val="004B5140"/>
    <w:rsid w:val="004C3DC9"/>
    <w:rsid w:val="004E3C9A"/>
    <w:rsid w:val="004E7DFC"/>
    <w:rsid w:val="004F4AE5"/>
    <w:rsid w:val="00502116"/>
    <w:rsid w:val="00503AD7"/>
    <w:rsid w:val="00505E1F"/>
    <w:rsid w:val="00513055"/>
    <w:rsid w:val="00516420"/>
    <w:rsid w:val="00542734"/>
    <w:rsid w:val="0054510D"/>
    <w:rsid w:val="0054527A"/>
    <w:rsid w:val="005601B0"/>
    <w:rsid w:val="00567706"/>
    <w:rsid w:val="00576F58"/>
    <w:rsid w:val="005958A4"/>
    <w:rsid w:val="005D2614"/>
    <w:rsid w:val="005D74BF"/>
    <w:rsid w:val="005F7025"/>
    <w:rsid w:val="00600FD1"/>
    <w:rsid w:val="00611C30"/>
    <w:rsid w:val="006356BA"/>
    <w:rsid w:val="00645397"/>
    <w:rsid w:val="006509BA"/>
    <w:rsid w:val="0065155D"/>
    <w:rsid w:val="00651D34"/>
    <w:rsid w:val="00653B0C"/>
    <w:rsid w:val="0066579C"/>
    <w:rsid w:val="006719D5"/>
    <w:rsid w:val="00671E32"/>
    <w:rsid w:val="00671FC8"/>
    <w:rsid w:val="00685E63"/>
    <w:rsid w:val="00692C12"/>
    <w:rsid w:val="00696348"/>
    <w:rsid w:val="00697571"/>
    <w:rsid w:val="006A2AD3"/>
    <w:rsid w:val="006A3F61"/>
    <w:rsid w:val="006B14D3"/>
    <w:rsid w:val="006B185C"/>
    <w:rsid w:val="006B3F5C"/>
    <w:rsid w:val="006B4281"/>
    <w:rsid w:val="006C555D"/>
    <w:rsid w:val="006E32A3"/>
    <w:rsid w:val="006F5EEF"/>
    <w:rsid w:val="00713DFD"/>
    <w:rsid w:val="00731734"/>
    <w:rsid w:val="0073661D"/>
    <w:rsid w:val="00752F44"/>
    <w:rsid w:val="007546EC"/>
    <w:rsid w:val="00756127"/>
    <w:rsid w:val="00757C52"/>
    <w:rsid w:val="007666BC"/>
    <w:rsid w:val="00776B79"/>
    <w:rsid w:val="00797D9A"/>
    <w:rsid w:val="007A2473"/>
    <w:rsid w:val="007A6D84"/>
    <w:rsid w:val="007A77D5"/>
    <w:rsid w:val="007B115F"/>
    <w:rsid w:val="007B1DA6"/>
    <w:rsid w:val="007B668A"/>
    <w:rsid w:val="007C11BA"/>
    <w:rsid w:val="007C242D"/>
    <w:rsid w:val="007C293C"/>
    <w:rsid w:val="007C4CCE"/>
    <w:rsid w:val="007C68D8"/>
    <w:rsid w:val="007D24FF"/>
    <w:rsid w:val="007D4FE2"/>
    <w:rsid w:val="007D55F7"/>
    <w:rsid w:val="007D5817"/>
    <w:rsid w:val="007E1B7E"/>
    <w:rsid w:val="007E3BB0"/>
    <w:rsid w:val="007E3D3C"/>
    <w:rsid w:val="007E6E5D"/>
    <w:rsid w:val="007F050A"/>
    <w:rsid w:val="007F1F94"/>
    <w:rsid w:val="007F6D16"/>
    <w:rsid w:val="0080006E"/>
    <w:rsid w:val="008006E5"/>
    <w:rsid w:val="00801BC3"/>
    <w:rsid w:val="00804988"/>
    <w:rsid w:val="008052AF"/>
    <w:rsid w:val="00810BFF"/>
    <w:rsid w:val="00815A2E"/>
    <w:rsid w:val="00835313"/>
    <w:rsid w:val="00835634"/>
    <w:rsid w:val="00845562"/>
    <w:rsid w:val="008456C0"/>
    <w:rsid w:val="00845A19"/>
    <w:rsid w:val="00847F96"/>
    <w:rsid w:val="0088287C"/>
    <w:rsid w:val="00882C36"/>
    <w:rsid w:val="00885640"/>
    <w:rsid w:val="008A112A"/>
    <w:rsid w:val="008B785A"/>
    <w:rsid w:val="008B7B03"/>
    <w:rsid w:val="008C0556"/>
    <w:rsid w:val="008C1533"/>
    <w:rsid w:val="008C23E0"/>
    <w:rsid w:val="008C23E6"/>
    <w:rsid w:val="008C4787"/>
    <w:rsid w:val="008C5FC8"/>
    <w:rsid w:val="008D6167"/>
    <w:rsid w:val="008E150C"/>
    <w:rsid w:val="008E1F49"/>
    <w:rsid w:val="008F38DE"/>
    <w:rsid w:val="00914AF1"/>
    <w:rsid w:val="0092343C"/>
    <w:rsid w:val="00931F36"/>
    <w:rsid w:val="009365A3"/>
    <w:rsid w:val="00937FD9"/>
    <w:rsid w:val="00944245"/>
    <w:rsid w:val="00945957"/>
    <w:rsid w:val="00946A74"/>
    <w:rsid w:val="0097445B"/>
    <w:rsid w:val="009810C1"/>
    <w:rsid w:val="00982FC1"/>
    <w:rsid w:val="00983AE5"/>
    <w:rsid w:val="00984E3D"/>
    <w:rsid w:val="009A027C"/>
    <w:rsid w:val="009D6EA7"/>
    <w:rsid w:val="009D73FC"/>
    <w:rsid w:val="009E0273"/>
    <w:rsid w:val="009E5BA3"/>
    <w:rsid w:val="00A014BC"/>
    <w:rsid w:val="00A12CFF"/>
    <w:rsid w:val="00A30FAE"/>
    <w:rsid w:val="00A32F3D"/>
    <w:rsid w:val="00A36383"/>
    <w:rsid w:val="00A371E6"/>
    <w:rsid w:val="00A50D7A"/>
    <w:rsid w:val="00A54EBF"/>
    <w:rsid w:val="00A64533"/>
    <w:rsid w:val="00A71D34"/>
    <w:rsid w:val="00A72781"/>
    <w:rsid w:val="00A74EC6"/>
    <w:rsid w:val="00A759E3"/>
    <w:rsid w:val="00A806C0"/>
    <w:rsid w:val="00A83AFA"/>
    <w:rsid w:val="00A91A48"/>
    <w:rsid w:val="00A92945"/>
    <w:rsid w:val="00A97670"/>
    <w:rsid w:val="00A97F5A"/>
    <w:rsid w:val="00AB441B"/>
    <w:rsid w:val="00AB47BF"/>
    <w:rsid w:val="00AB6F74"/>
    <w:rsid w:val="00AC57C0"/>
    <w:rsid w:val="00AD0239"/>
    <w:rsid w:val="00AD227B"/>
    <w:rsid w:val="00AF6804"/>
    <w:rsid w:val="00B17FCF"/>
    <w:rsid w:val="00B21FE2"/>
    <w:rsid w:val="00B243D3"/>
    <w:rsid w:val="00B244A1"/>
    <w:rsid w:val="00B24827"/>
    <w:rsid w:val="00B312F2"/>
    <w:rsid w:val="00B403CB"/>
    <w:rsid w:val="00B51A6F"/>
    <w:rsid w:val="00B55513"/>
    <w:rsid w:val="00B6069F"/>
    <w:rsid w:val="00B73079"/>
    <w:rsid w:val="00BB1787"/>
    <w:rsid w:val="00BB2603"/>
    <w:rsid w:val="00BB515A"/>
    <w:rsid w:val="00BB6217"/>
    <w:rsid w:val="00BC043A"/>
    <w:rsid w:val="00BC6DEE"/>
    <w:rsid w:val="00BD16AB"/>
    <w:rsid w:val="00BE1EB0"/>
    <w:rsid w:val="00BE572E"/>
    <w:rsid w:val="00BE6C1F"/>
    <w:rsid w:val="00BE7176"/>
    <w:rsid w:val="00BE7378"/>
    <w:rsid w:val="00BE783C"/>
    <w:rsid w:val="00BE79C4"/>
    <w:rsid w:val="00BF28DE"/>
    <w:rsid w:val="00BF726B"/>
    <w:rsid w:val="00BF7890"/>
    <w:rsid w:val="00C04355"/>
    <w:rsid w:val="00C06985"/>
    <w:rsid w:val="00C11BAF"/>
    <w:rsid w:val="00C12D48"/>
    <w:rsid w:val="00C21E4C"/>
    <w:rsid w:val="00C263F9"/>
    <w:rsid w:val="00C33745"/>
    <w:rsid w:val="00C412DB"/>
    <w:rsid w:val="00C41B35"/>
    <w:rsid w:val="00C54F9E"/>
    <w:rsid w:val="00C6643D"/>
    <w:rsid w:val="00C721F0"/>
    <w:rsid w:val="00C8292C"/>
    <w:rsid w:val="00C97869"/>
    <w:rsid w:val="00CA764A"/>
    <w:rsid w:val="00CB31A5"/>
    <w:rsid w:val="00CB342E"/>
    <w:rsid w:val="00CB6828"/>
    <w:rsid w:val="00CB6CE4"/>
    <w:rsid w:val="00CC00A5"/>
    <w:rsid w:val="00CC1FD0"/>
    <w:rsid w:val="00CF2088"/>
    <w:rsid w:val="00D02BED"/>
    <w:rsid w:val="00D069EE"/>
    <w:rsid w:val="00D16CFD"/>
    <w:rsid w:val="00D17DE2"/>
    <w:rsid w:val="00D21096"/>
    <w:rsid w:val="00D36ECD"/>
    <w:rsid w:val="00D54D3B"/>
    <w:rsid w:val="00D60673"/>
    <w:rsid w:val="00D66BA8"/>
    <w:rsid w:val="00D7576B"/>
    <w:rsid w:val="00D804E7"/>
    <w:rsid w:val="00D83AF8"/>
    <w:rsid w:val="00D87DB6"/>
    <w:rsid w:val="00D94939"/>
    <w:rsid w:val="00DA22E6"/>
    <w:rsid w:val="00DB0FA5"/>
    <w:rsid w:val="00DB77AD"/>
    <w:rsid w:val="00DC06F6"/>
    <w:rsid w:val="00DD634C"/>
    <w:rsid w:val="00DD743E"/>
    <w:rsid w:val="00DD79D2"/>
    <w:rsid w:val="00DE26F8"/>
    <w:rsid w:val="00DE6CC9"/>
    <w:rsid w:val="00E22F12"/>
    <w:rsid w:val="00E271BE"/>
    <w:rsid w:val="00E459A7"/>
    <w:rsid w:val="00E52D69"/>
    <w:rsid w:val="00E6193B"/>
    <w:rsid w:val="00E66681"/>
    <w:rsid w:val="00E67745"/>
    <w:rsid w:val="00E80A0F"/>
    <w:rsid w:val="00E85CC3"/>
    <w:rsid w:val="00E85EC9"/>
    <w:rsid w:val="00E936D5"/>
    <w:rsid w:val="00E93C3A"/>
    <w:rsid w:val="00E961B1"/>
    <w:rsid w:val="00EA2F8F"/>
    <w:rsid w:val="00EB38E6"/>
    <w:rsid w:val="00ED555C"/>
    <w:rsid w:val="00ED7422"/>
    <w:rsid w:val="00EE687C"/>
    <w:rsid w:val="00EF19AE"/>
    <w:rsid w:val="00EF7ADF"/>
    <w:rsid w:val="00F14FFA"/>
    <w:rsid w:val="00F2003E"/>
    <w:rsid w:val="00F206D5"/>
    <w:rsid w:val="00F223AA"/>
    <w:rsid w:val="00F23409"/>
    <w:rsid w:val="00F33177"/>
    <w:rsid w:val="00F36EC9"/>
    <w:rsid w:val="00F412C6"/>
    <w:rsid w:val="00F43E87"/>
    <w:rsid w:val="00F51641"/>
    <w:rsid w:val="00F528D0"/>
    <w:rsid w:val="00F623FB"/>
    <w:rsid w:val="00F85806"/>
    <w:rsid w:val="00FA44A0"/>
    <w:rsid w:val="00FB6627"/>
    <w:rsid w:val="00FC05A7"/>
    <w:rsid w:val="00FC267E"/>
    <w:rsid w:val="00FD04A7"/>
    <w:rsid w:val="00FD2D75"/>
    <w:rsid w:val="00FD5421"/>
    <w:rsid w:val="00FE0C7E"/>
    <w:rsid w:val="00FE2ACD"/>
    <w:rsid w:val="00FE5530"/>
    <w:rsid w:val="00FE779E"/>
    <w:rsid w:val="00FF16F7"/>
    <w:rsid w:val="00FF406A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1E6"/>
    <w:pPr>
      <w:keepNext/>
      <w:numPr>
        <w:numId w:val="18"/>
      </w:numPr>
      <w:tabs>
        <w:tab w:val="num" w:pos="720"/>
      </w:tabs>
      <w:suppressAutoHyphens/>
      <w:spacing w:before="240" w:after="60" w:line="240" w:lineRule="auto"/>
      <w:ind w:left="72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371E6"/>
    <w:pPr>
      <w:keepNext/>
      <w:numPr>
        <w:ilvl w:val="1"/>
        <w:numId w:val="18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371E6"/>
    <w:pPr>
      <w:keepNext/>
      <w:numPr>
        <w:ilvl w:val="2"/>
        <w:numId w:val="18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371E6"/>
    <w:pPr>
      <w:keepNext/>
      <w:numPr>
        <w:ilvl w:val="3"/>
        <w:numId w:val="18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A371E6"/>
    <w:pPr>
      <w:numPr>
        <w:ilvl w:val="4"/>
        <w:numId w:val="18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A371E6"/>
    <w:pPr>
      <w:numPr>
        <w:ilvl w:val="5"/>
        <w:numId w:val="18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371E6"/>
    <w:pPr>
      <w:numPr>
        <w:ilvl w:val="6"/>
        <w:numId w:val="18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371E6"/>
    <w:pPr>
      <w:numPr>
        <w:ilvl w:val="7"/>
        <w:numId w:val="18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A371E6"/>
    <w:pPr>
      <w:numPr>
        <w:ilvl w:val="8"/>
        <w:numId w:val="18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B7B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8B7B03"/>
  </w:style>
  <w:style w:type="character" w:customStyle="1" w:styleId="11">
    <w:name w:val="Основной текст Знак1"/>
    <w:basedOn w:val="a0"/>
    <w:link w:val="a3"/>
    <w:locked/>
    <w:rsid w:val="008B7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7E3B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371E6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371E6"/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371E6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371E6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371E6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371E6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371E6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371E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371E6"/>
    <w:rPr>
      <w:rFonts w:ascii="Cambria" w:eastAsia="Times New Roman" w:hAnsi="Cambria" w:cs="Calibri"/>
      <w:lang w:val="en-US"/>
    </w:rPr>
  </w:style>
  <w:style w:type="table" w:styleId="a6">
    <w:name w:val="Table Grid"/>
    <w:basedOn w:val="a1"/>
    <w:uiPriority w:val="59"/>
    <w:rsid w:val="0051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76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43D"/>
    <w:pPr>
      <w:ind w:left="720"/>
      <w:contextualSpacing/>
    </w:pPr>
  </w:style>
  <w:style w:type="table" w:customStyle="1" w:styleId="21">
    <w:name w:val="Сетка таблицы2"/>
    <w:basedOn w:val="a1"/>
    <w:next w:val="a6"/>
    <w:rsid w:val="000C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AF6804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semiHidden/>
    <w:rsid w:val="00982FC1"/>
  </w:style>
  <w:style w:type="paragraph" w:styleId="a8">
    <w:name w:val="Normal (Web)"/>
    <w:basedOn w:val="a"/>
    <w:rsid w:val="00982F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">
    <w:name w:val="Колонтитул + 13 pt"/>
    <w:aliases w:val="Полужирный"/>
    <w:rsid w:val="00982F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9">
    <w:name w:val="Основной текст + Полужирный"/>
    <w:rsid w:val="00982F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pple-style-span">
    <w:name w:val="apple-style-span"/>
    <w:basedOn w:val="a0"/>
    <w:rsid w:val="00982FC1"/>
  </w:style>
  <w:style w:type="character" w:customStyle="1" w:styleId="FontStyle17">
    <w:name w:val="Font Style17"/>
    <w:basedOn w:val="a0"/>
    <w:rsid w:val="00982FC1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31">
    <w:name w:val="Сетка таблицы3"/>
    <w:basedOn w:val="a1"/>
    <w:next w:val="a6"/>
    <w:rsid w:val="009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FC1"/>
  </w:style>
  <w:style w:type="paragraph" w:styleId="aa">
    <w:name w:val="footer"/>
    <w:basedOn w:val="a"/>
    <w:link w:val="ab"/>
    <w:rsid w:val="00982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8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2FC1"/>
  </w:style>
  <w:style w:type="paragraph" w:styleId="ad">
    <w:name w:val="Body Text Indent"/>
    <w:basedOn w:val="a"/>
    <w:link w:val="ae"/>
    <w:rsid w:val="00982F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8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9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982FC1"/>
  </w:style>
  <w:style w:type="character" w:customStyle="1" w:styleId="c10">
    <w:name w:val="c10"/>
    <w:basedOn w:val="a0"/>
    <w:rsid w:val="00982FC1"/>
  </w:style>
  <w:style w:type="paragraph" w:customStyle="1" w:styleId="c0c5">
    <w:name w:val="c0 c5"/>
    <w:basedOn w:val="a"/>
    <w:rsid w:val="009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">
    <w:name w:val="c1 c9"/>
    <w:basedOn w:val="a0"/>
    <w:rsid w:val="00982FC1"/>
  </w:style>
  <w:style w:type="character" w:customStyle="1" w:styleId="c0">
    <w:name w:val="c0"/>
    <w:basedOn w:val="a0"/>
    <w:rsid w:val="00982FC1"/>
  </w:style>
  <w:style w:type="paragraph" w:customStyle="1" w:styleId="c1">
    <w:name w:val="c1"/>
    <w:basedOn w:val="a"/>
    <w:rsid w:val="009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FC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82F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1E6"/>
    <w:pPr>
      <w:keepNext/>
      <w:numPr>
        <w:numId w:val="18"/>
      </w:numPr>
      <w:tabs>
        <w:tab w:val="num" w:pos="720"/>
      </w:tabs>
      <w:suppressAutoHyphens/>
      <w:spacing w:before="240" w:after="60" w:line="240" w:lineRule="auto"/>
      <w:ind w:left="72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371E6"/>
    <w:pPr>
      <w:keepNext/>
      <w:numPr>
        <w:ilvl w:val="1"/>
        <w:numId w:val="18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371E6"/>
    <w:pPr>
      <w:keepNext/>
      <w:numPr>
        <w:ilvl w:val="2"/>
        <w:numId w:val="18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371E6"/>
    <w:pPr>
      <w:keepNext/>
      <w:numPr>
        <w:ilvl w:val="3"/>
        <w:numId w:val="18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A371E6"/>
    <w:pPr>
      <w:numPr>
        <w:ilvl w:val="4"/>
        <w:numId w:val="18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A371E6"/>
    <w:pPr>
      <w:numPr>
        <w:ilvl w:val="5"/>
        <w:numId w:val="18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371E6"/>
    <w:pPr>
      <w:numPr>
        <w:ilvl w:val="6"/>
        <w:numId w:val="18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371E6"/>
    <w:pPr>
      <w:numPr>
        <w:ilvl w:val="7"/>
        <w:numId w:val="18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A371E6"/>
    <w:pPr>
      <w:numPr>
        <w:ilvl w:val="8"/>
        <w:numId w:val="18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B7B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8B7B03"/>
  </w:style>
  <w:style w:type="character" w:customStyle="1" w:styleId="11">
    <w:name w:val="Основной текст Знак1"/>
    <w:basedOn w:val="a0"/>
    <w:link w:val="a3"/>
    <w:locked/>
    <w:rsid w:val="008B7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7E3B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371E6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371E6"/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371E6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371E6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371E6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371E6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371E6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371E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371E6"/>
    <w:rPr>
      <w:rFonts w:ascii="Cambria" w:eastAsia="Times New Roman" w:hAnsi="Cambria" w:cs="Calibri"/>
      <w:lang w:val="en-US"/>
    </w:rPr>
  </w:style>
  <w:style w:type="table" w:styleId="a6">
    <w:name w:val="Table Grid"/>
    <w:basedOn w:val="a1"/>
    <w:uiPriority w:val="59"/>
    <w:rsid w:val="0051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76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43D"/>
    <w:pPr>
      <w:ind w:left="720"/>
      <w:contextualSpacing/>
    </w:pPr>
  </w:style>
  <w:style w:type="table" w:customStyle="1" w:styleId="21">
    <w:name w:val="Сетка таблицы2"/>
    <w:basedOn w:val="a1"/>
    <w:next w:val="a6"/>
    <w:rsid w:val="000C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AF6804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semiHidden/>
    <w:rsid w:val="00982FC1"/>
  </w:style>
  <w:style w:type="paragraph" w:styleId="a8">
    <w:name w:val="Normal (Web)"/>
    <w:basedOn w:val="a"/>
    <w:rsid w:val="00982F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">
    <w:name w:val="Колонтитул + 13 pt"/>
    <w:aliases w:val="Полужирный"/>
    <w:rsid w:val="00982F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9">
    <w:name w:val="Основной текст + Полужирный"/>
    <w:rsid w:val="00982F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pple-style-span">
    <w:name w:val="apple-style-span"/>
    <w:basedOn w:val="a0"/>
    <w:rsid w:val="00982FC1"/>
  </w:style>
  <w:style w:type="character" w:customStyle="1" w:styleId="FontStyle17">
    <w:name w:val="Font Style17"/>
    <w:basedOn w:val="a0"/>
    <w:rsid w:val="00982FC1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31">
    <w:name w:val="Сетка таблицы3"/>
    <w:basedOn w:val="a1"/>
    <w:next w:val="a6"/>
    <w:rsid w:val="009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FC1"/>
  </w:style>
  <w:style w:type="paragraph" w:styleId="aa">
    <w:name w:val="footer"/>
    <w:basedOn w:val="a"/>
    <w:link w:val="ab"/>
    <w:rsid w:val="00982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8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2FC1"/>
  </w:style>
  <w:style w:type="paragraph" w:styleId="ad">
    <w:name w:val="Body Text Indent"/>
    <w:basedOn w:val="a"/>
    <w:link w:val="ae"/>
    <w:rsid w:val="00982F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8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9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982FC1"/>
  </w:style>
  <w:style w:type="character" w:customStyle="1" w:styleId="c10">
    <w:name w:val="c10"/>
    <w:basedOn w:val="a0"/>
    <w:rsid w:val="00982FC1"/>
  </w:style>
  <w:style w:type="paragraph" w:customStyle="1" w:styleId="c0c5">
    <w:name w:val="c0 c5"/>
    <w:basedOn w:val="a"/>
    <w:rsid w:val="009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">
    <w:name w:val="c1 c9"/>
    <w:basedOn w:val="a0"/>
    <w:rsid w:val="00982FC1"/>
  </w:style>
  <w:style w:type="character" w:customStyle="1" w:styleId="c0">
    <w:name w:val="c0"/>
    <w:basedOn w:val="a0"/>
    <w:rsid w:val="00982FC1"/>
  </w:style>
  <w:style w:type="paragraph" w:customStyle="1" w:styleId="c1">
    <w:name w:val="c1"/>
    <w:basedOn w:val="a"/>
    <w:rsid w:val="009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FC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82F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in-school-9.ucoz.ru/index/0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webin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5DC2-E789-4A74-84D2-3E89454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51</Pages>
  <Words>17352</Words>
  <Characters>98911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dcterms:created xsi:type="dcterms:W3CDTF">2016-06-10T06:30:00Z</dcterms:created>
  <dcterms:modified xsi:type="dcterms:W3CDTF">2017-08-01T09:36:00Z</dcterms:modified>
</cp:coreProperties>
</file>